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8B" w:rsidRPr="00CE5D8B" w:rsidRDefault="00CE5D8B" w:rsidP="00CE5D8B">
      <w:pPr>
        <w:spacing w:after="0" w:line="240" w:lineRule="auto"/>
        <w:ind w:left="-1418"/>
        <w:rPr>
          <w:rFonts w:ascii="Times New Roman" w:hAnsi="Times New Roman"/>
          <w:b/>
          <w:sz w:val="20"/>
          <w:szCs w:val="20"/>
          <w:lang w:val="kk-KZ"/>
        </w:rPr>
      </w:pPr>
      <w:r w:rsidRPr="00CE5D8B">
        <w:rPr>
          <w:rFonts w:ascii="Times New Roman" w:hAnsi="Times New Roman"/>
          <w:b/>
          <w:sz w:val="20"/>
          <w:szCs w:val="20"/>
          <w:lang w:val="kk-KZ"/>
        </w:rPr>
        <w:t>ИИН:700503301405</w:t>
      </w:r>
    </w:p>
    <w:p w:rsidR="00CE5D8B" w:rsidRPr="00CE5D8B" w:rsidRDefault="00CE5D8B" w:rsidP="00CE5D8B">
      <w:pPr>
        <w:spacing w:after="0" w:line="240" w:lineRule="auto"/>
        <w:ind w:left="-1418"/>
        <w:rPr>
          <w:rFonts w:ascii="Times New Roman" w:hAnsi="Times New Roman"/>
          <w:b/>
          <w:sz w:val="20"/>
          <w:szCs w:val="20"/>
          <w:lang w:val="kk-KZ"/>
        </w:rPr>
      </w:pPr>
      <w:r w:rsidRPr="00CE5D8B">
        <w:rPr>
          <w:rFonts w:ascii="Times New Roman" w:hAnsi="Times New Roman"/>
          <w:b/>
          <w:sz w:val="20"/>
          <w:szCs w:val="20"/>
          <w:lang w:val="kk-KZ"/>
        </w:rPr>
        <w:t>Ватсап телефоны: 87051311307</w:t>
      </w:r>
    </w:p>
    <w:p w:rsidR="00CE5D8B" w:rsidRPr="00CE5D8B" w:rsidRDefault="00CE5D8B" w:rsidP="00CE5D8B">
      <w:pPr>
        <w:spacing w:after="0" w:line="240" w:lineRule="auto"/>
        <w:ind w:left="-1418"/>
        <w:rPr>
          <w:rFonts w:ascii="Times New Roman" w:hAnsi="Times New Roman"/>
          <w:b/>
          <w:sz w:val="20"/>
          <w:szCs w:val="20"/>
        </w:rPr>
      </w:pPr>
      <w:r w:rsidRPr="00CE5D8B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7448DE91" wp14:editId="2A8F4635">
            <wp:extent cx="2407920" cy="2766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8B" w:rsidRPr="00CE5D8B" w:rsidRDefault="00CE5D8B" w:rsidP="00CE5D8B">
      <w:pPr>
        <w:spacing w:after="0" w:line="240" w:lineRule="auto"/>
        <w:ind w:left="-1418"/>
        <w:rPr>
          <w:rFonts w:ascii="Times New Roman" w:hAnsi="Times New Roman"/>
          <w:b/>
          <w:sz w:val="20"/>
          <w:szCs w:val="20"/>
          <w:lang w:val="kk-KZ"/>
        </w:rPr>
      </w:pPr>
      <w:r w:rsidRPr="00CE5D8B">
        <w:rPr>
          <w:rFonts w:ascii="Times New Roman" w:hAnsi="Times New Roman"/>
          <w:b/>
          <w:sz w:val="20"/>
          <w:szCs w:val="20"/>
          <w:lang w:val="kk-KZ"/>
        </w:rPr>
        <w:t>НУРУМБЕТОВ Багдат Максутович,</w:t>
      </w:r>
    </w:p>
    <w:p w:rsidR="00CE5D8B" w:rsidRPr="00CE5D8B" w:rsidRDefault="00CE5D8B" w:rsidP="00CE5D8B">
      <w:pPr>
        <w:spacing w:after="0" w:line="240" w:lineRule="auto"/>
        <w:ind w:left="-1418"/>
        <w:rPr>
          <w:rFonts w:ascii="Times New Roman" w:hAnsi="Times New Roman"/>
          <w:b/>
          <w:sz w:val="20"/>
          <w:szCs w:val="20"/>
          <w:lang w:val="kk-KZ"/>
        </w:rPr>
      </w:pPr>
      <w:r w:rsidRPr="00CE5D8B">
        <w:rPr>
          <w:rFonts w:ascii="Times New Roman" w:hAnsi="Times New Roman"/>
          <w:b/>
          <w:sz w:val="20"/>
          <w:szCs w:val="20"/>
          <w:lang w:val="kk-KZ"/>
        </w:rPr>
        <w:t>Жолғабас негізгі орта мектебінің дене тәрбиесі пәні мұғалімі.</w:t>
      </w:r>
    </w:p>
    <w:p w:rsidR="00CE5D8B" w:rsidRDefault="00CE5D8B" w:rsidP="00CE5D8B">
      <w:pPr>
        <w:spacing w:after="0" w:line="240" w:lineRule="auto"/>
        <w:ind w:left="-1418"/>
        <w:rPr>
          <w:rFonts w:ascii="Times New Roman" w:hAnsi="Times New Roman"/>
          <w:b/>
          <w:sz w:val="20"/>
          <w:szCs w:val="20"/>
          <w:lang w:val="kk-KZ"/>
        </w:rPr>
      </w:pPr>
      <w:r w:rsidRPr="00CE5D8B">
        <w:rPr>
          <w:rFonts w:ascii="Times New Roman" w:hAnsi="Times New Roman"/>
          <w:b/>
          <w:sz w:val="20"/>
          <w:szCs w:val="20"/>
          <w:lang w:val="kk-KZ"/>
        </w:rPr>
        <w:t>Түркістан облысы, Бәйдібек ауданы</w:t>
      </w:r>
    </w:p>
    <w:p w:rsidR="00CE5D8B" w:rsidRDefault="00CE5D8B" w:rsidP="00CE5D8B">
      <w:pPr>
        <w:spacing w:after="0" w:line="240" w:lineRule="auto"/>
        <w:ind w:left="-1418"/>
        <w:rPr>
          <w:rFonts w:ascii="Times New Roman" w:hAnsi="Times New Roman"/>
          <w:b/>
          <w:sz w:val="20"/>
          <w:szCs w:val="20"/>
          <w:lang w:val="kk-KZ"/>
        </w:rPr>
      </w:pPr>
    </w:p>
    <w:p w:rsidR="00CE5D8B" w:rsidRPr="00CE5D8B" w:rsidRDefault="00CE5D8B" w:rsidP="00CE5D8B">
      <w:pPr>
        <w:spacing w:after="0" w:line="240" w:lineRule="auto"/>
        <w:ind w:left="-1418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E5D8B">
        <w:rPr>
          <w:rFonts w:ascii="Times New Roman" w:hAnsi="Times New Roman"/>
          <w:b/>
          <w:sz w:val="20"/>
          <w:szCs w:val="20"/>
        </w:rPr>
        <w:t>КОМАНДАЛЫҚ ОЙЫНДАҒ</w:t>
      </w:r>
      <w:proofErr w:type="gramStart"/>
      <w:r w:rsidRPr="00CE5D8B">
        <w:rPr>
          <w:rFonts w:ascii="Times New Roman" w:hAnsi="Times New Roman"/>
          <w:b/>
          <w:sz w:val="20"/>
          <w:szCs w:val="20"/>
        </w:rPr>
        <w:t>Ы</w:t>
      </w:r>
      <w:proofErr w:type="gramEnd"/>
      <w:r w:rsidRPr="00CE5D8B">
        <w:rPr>
          <w:rFonts w:ascii="Times New Roman" w:hAnsi="Times New Roman"/>
          <w:b/>
          <w:sz w:val="20"/>
          <w:szCs w:val="20"/>
        </w:rPr>
        <w:t xml:space="preserve"> КӨШБАСШЫЛЫҚ</w:t>
      </w:r>
    </w:p>
    <w:p w:rsidR="00CE5D8B" w:rsidRPr="00CE5D8B" w:rsidRDefault="00CE5D8B" w:rsidP="00CE5D8B">
      <w:pPr>
        <w:spacing w:after="0" w:line="240" w:lineRule="auto"/>
        <w:ind w:left="-1418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2835"/>
        <w:gridCol w:w="3119"/>
        <w:gridCol w:w="1417"/>
        <w:gridCol w:w="1418"/>
      </w:tblGrid>
      <w:tr w:rsidR="00CE5D8B" w:rsidRPr="00CE5D8B" w:rsidTr="00CE5D8B">
        <w:trPr>
          <w:trHeight w:val="607"/>
        </w:trPr>
        <w:tc>
          <w:tcPr>
            <w:tcW w:w="2694" w:type="dxa"/>
            <w:gridSpan w:val="2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мақсаты:</w:t>
            </w:r>
          </w:p>
        </w:tc>
        <w:tc>
          <w:tcPr>
            <w:tcW w:w="8789" w:type="dxa"/>
            <w:gridSpan w:val="4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8.3.4.1 Денсаулыққа кері әсерін тигізуі мүмкін қауіп-қатерді төмендету, сондай-ақ техника қауіпсіздігінің күрделі мәселелерін түсіне білу.</w:t>
            </w:r>
          </w:p>
        </w:tc>
      </w:tr>
      <w:tr w:rsidR="00CE5D8B" w:rsidRPr="00CE5D8B" w:rsidTr="00CE5D8B">
        <w:trPr>
          <w:trHeight w:val="695"/>
        </w:trPr>
        <w:tc>
          <w:tcPr>
            <w:tcW w:w="2694" w:type="dxa"/>
            <w:gridSpan w:val="2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мақсаттары</w:t>
            </w:r>
          </w:p>
        </w:tc>
        <w:tc>
          <w:tcPr>
            <w:tcW w:w="8789" w:type="dxa"/>
            <w:gridSpan w:val="4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-Баскетболдобын алып жүрудің жеңілдетілген бір түрін көрсетуді, допты себетке айып сызығанан лақтыруды, ойын кезіндегі техника қауіпсіздігін біледі.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Баскетбол добын оң және сол қолмен алып жүрді, допты себетке лақтыру әдістерін орындап көрсетеді, техника қауіпсіздігінің күрделілігін </w:t>
            </w:r>
            <w:r w:rsidRPr="00CE5D8B">
              <w:rPr>
                <w:rFonts w:ascii="Times New Roman" w:hAnsi="Times New Roman"/>
                <w:sz w:val="20"/>
                <w:szCs w:val="20"/>
                <w:lang w:val="kk-KZ" w:eastAsia="en-GB"/>
              </w:rPr>
              <w:t>талқылап анықтайды.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 w:eastAsia="en-GB"/>
              </w:rPr>
              <w:t>-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Ойындағы негізгі қозғалыс дағдыларын жақсарту тапсырмаларын қолданады,</w:t>
            </w:r>
            <w:r w:rsidRPr="00CE5D8B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ойынға төрешілік етеді,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көшбасшылық дағдыларын көрсетеді</w:t>
            </w:r>
          </w:p>
        </w:tc>
      </w:tr>
      <w:tr w:rsidR="00CE5D8B" w:rsidRPr="00CE5D8B" w:rsidTr="00CE5D8B">
        <w:trPr>
          <w:trHeight w:val="128"/>
        </w:trPr>
        <w:tc>
          <w:tcPr>
            <w:tcW w:w="11483" w:type="dxa"/>
            <w:gridSpan w:val="6"/>
          </w:tcPr>
          <w:p w:rsidR="00CE5D8B" w:rsidRPr="00CE5D8B" w:rsidRDefault="00CE5D8B" w:rsidP="00CE5D8B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жоспары</w:t>
            </w:r>
          </w:p>
        </w:tc>
      </w:tr>
      <w:tr w:rsidR="00CE5D8B" w:rsidRPr="00CE5D8B" w:rsidTr="00CE5D8B">
        <w:tc>
          <w:tcPr>
            <w:tcW w:w="1702" w:type="dxa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Жоспарланған уақыт</w:t>
            </w:r>
          </w:p>
        </w:tc>
        <w:tc>
          <w:tcPr>
            <w:tcW w:w="3827" w:type="dxa"/>
            <w:gridSpan w:val="2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әрекеті</w:t>
            </w:r>
          </w:p>
        </w:tc>
        <w:tc>
          <w:tcPr>
            <w:tcW w:w="3119" w:type="dxa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417" w:type="dxa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CE5D8B" w:rsidRPr="00CE5D8B" w:rsidTr="00CE5D8B">
        <w:trPr>
          <w:trHeight w:val="58"/>
        </w:trPr>
        <w:tc>
          <w:tcPr>
            <w:tcW w:w="1702" w:type="dxa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CE5D8B">
              <w:rPr>
                <w:rFonts w:ascii="Times New Roman" w:hAnsi="Times New Roman"/>
                <w:b/>
                <w:sz w:val="20"/>
                <w:szCs w:val="20"/>
              </w:rPr>
              <w:t>Сабақтың</w:t>
            </w:r>
            <w:proofErr w:type="spellEnd"/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басы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10-12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3827" w:type="dxa"/>
            <w:gridSpan w:val="2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Ұйымдастыру кезеңі: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Оқушылардың көңіл күйіне,сабаққа дайындығына назар аудару,талапқа сай спорттық киімдерін тексеріп түгендеп сәлемдесу.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Сабақтың тақырыбымен таныстыру.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Сабақтың мақсатын түсіндіру.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Қауіпсіздік техникасын еске түсіру.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1.Бір орында орындалатын жаттығулар: Оңға,солға,кері бұрылу.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2.Жүру: жүру кезіндегі жаттығулар, қолды жоғары көтеріп, аяқтың ұшымен жүру. Қолды белге қойып, өкшемен жүру. Жартылай отырып,толық отырып жүру.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3.Жүгіру: жүгіру кезіндегі жттығулар, еркін жүгіру, тізені көтеріп жүгіру, аяқты артқа сермеп жүгіру, секіру, үдей жүгіру, жүріске ауысып, тыныс алу жаттығуларын орындау.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4.Бір орында жалпы дене шынықтыру жаттығуларын орындау, дене бітімінің дұрыс қалыптасуына арналған жаттығулар, төзімділікке арналған, аяқ 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балтырына күш түсіру жаттығулары, тыныс алуды қалпына келтіру жаттығуларын жасау.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Сергіту сәтін ұымдастыру: «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Атомдар мен  молекулалар». Ойын соңында тыныс алуды қалпына келтіру жаттығуларын жасау.</w:t>
            </w:r>
          </w:p>
        </w:tc>
        <w:tc>
          <w:tcPr>
            <w:tcW w:w="3119" w:type="dxa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Оқушыларды сапқа тұрады, сәлемдеседі.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Сабақтың мақсатымен танысады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Жаттығуларды орындайды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Ойынды жүргізуші «Атомдар!»  деп дауыстағанда, олар бір-бірімен араласып, әрілі-берілі жүреді. Ал, жүргізуші «Молекула!» деп айтып, бір 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санды атаса (мәселен, үш немесе төрт, бес, алты) оқушылар сол аталған сан құрамында топтарға жедел түрде бірігуі керек</w:t>
            </w:r>
          </w:p>
        </w:tc>
        <w:tc>
          <w:tcPr>
            <w:tcW w:w="1417" w:type="dxa"/>
          </w:tcPr>
          <w:p w:rsidR="00CE5D8B" w:rsidRPr="00CE5D8B" w:rsidRDefault="00CE5D8B" w:rsidP="00CE5D8B">
            <w:pPr>
              <w:pStyle w:val="a5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ұйымдастыру кезеңінде  белсенділік танытқан оқушыларды </w:t>
            </w:r>
            <w:r w:rsidRPr="00CE5D8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«Мадақтау сөз» әдісі  </w:t>
            </w:r>
            <w:r w:rsidRPr="00CE5D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бағалайды: «</w:t>
            </w:r>
            <w:r w:rsidRPr="00CE5D8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Жарайсың! Жақсы! Өте жақсы! Талпын!»</w:t>
            </w:r>
          </w:p>
        </w:tc>
        <w:tc>
          <w:tcPr>
            <w:tcW w:w="1418" w:type="dxa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Кең, таза кеңістік әрбір әрекет үшін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Мұғалімге ысқырық, уақыт өлшегіш</w:t>
            </w:r>
          </w:p>
        </w:tc>
      </w:tr>
      <w:tr w:rsidR="00CE5D8B" w:rsidRPr="00CE5D8B" w:rsidTr="00CE5D8B">
        <w:trPr>
          <w:trHeight w:val="1975"/>
        </w:trPr>
        <w:tc>
          <w:tcPr>
            <w:tcW w:w="1702" w:type="dxa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CE5D8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Сабақтың</w:t>
            </w:r>
            <w:proofErr w:type="spellEnd"/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ортасы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23-25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3827" w:type="dxa"/>
            <w:gridSpan w:val="2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«Баскетбол  ойыны  сабақтарындағы қауіпсіздік техникасы»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презентациясын көрсетемін. Оқушылармен бірге қауіпсіздік   техникасын және   денсаулыққа   төнетін   қауіп   деңгейін төмендетудің әдістерін талдаймыз.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«Екі  сапта  доп  берудің  негізгі түрлері».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Сынып  екі-үш  командаға  бөлемін.  Таңдалған көшбасшыға командаға арналған тапсырма  жазылған  карточкалар  беріледі.  Ол  өз командасына  допты  дұрыс  берудің  ережелерін түсіндіреді.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Тапсырма-1: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1-ойыншы, яғни қолында добы бар бірінші оқушы 2-оқушыға (1)допты екі қолымен кеуде тұсынан лақтырып береді. Допты беру кезінде ол оңға қарай жылжып,2-ші және 4-ші оқушының  ортасына  орын  ауыстырады. 2-ші оқушы  допты  қағып  алып,  қозғалып  бара жатқан 1-оқушыға допты кері лақтырады(2).Бұл доп берудің аралық ұзындығы 2-2,25м болады.1-оқушы 2-ші және 4-ші оқушының ортасына барып тұрғаннан кейін, ол қолындағы допты 4-ші оқушыға беруі керек (3).Осы кезде 2-оқушы  алаңды  кесіп  өтіп,1-оқушының орнына тұрады.4-оқушы допты кеуде тұсынан екі қолымен лақтырып, оны 3-оқушыға береді(4) де,солға жылжиды.Ол алға жылжыған кезде3-оқушыдопты кері қайтарып(5)4- оқушының орнына барады. 4-оқушы допты 5-оқушының қолына береді(6). 5-оқушы допты екі қолымен кеуде тұсынан лақтырып 6-оқушыға беріп, өзі  оңға  жылжиды, ал  6-оқушы 5-оқушыға допты қайтарып, алаңды кесіп  өтіп, 5-оқушының бастапқы орнына барады.Ойын осылай жалғаса береді.                                                                 </w:t>
            </w: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 сұрақ қояды: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Доппен бірге орын ауыстырған кезде қауіпсіздік техникасын сақтау қаншалықты маңызды?                                                                 </w:t>
            </w: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Тапсырма-2:</w:t>
            </w:r>
            <w:r w:rsidRPr="00CE5D8B">
              <w:rPr>
                <w:rFonts w:ascii="Times New Roman" w:hAnsi="Times New Roman"/>
                <w:sz w:val="20"/>
                <w:szCs w:val="20"/>
                <w:highlight w:val="white"/>
                <w:lang w:val="kk-KZ"/>
              </w:rPr>
              <w:t xml:space="preserve">«Допты алып жүру» 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Аяқталған команда қолдарын көтереді. Ықшамдалған ережемен баскетбол ойынын ойнату, ойынға төрешілік ету.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w w:val="99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highlight w:val="white"/>
                <w:lang w:val="kk-KZ"/>
              </w:rPr>
              <w:t>Сыныпты командаларға  бөлемін.  Таңдалған көшбасшыға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тапсырмалар жазылған карточкалар беріледі.</w:t>
            </w:r>
            <w:r w:rsidRPr="00CE5D8B">
              <w:rPr>
                <w:rFonts w:ascii="Times New Roman" w:hAnsi="Times New Roman"/>
                <w:sz w:val="20"/>
                <w:szCs w:val="20"/>
                <w:highlight w:val="white"/>
                <w:lang w:val="kk-KZ"/>
              </w:rPr>
              <w:t xml:space="preserve"> Ол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тапсырмалармен танысып, эстафетаны</w:t>
            </w:r>
            <w:r w:rsidRPr="00CE5D8B">
              <w:rPr>
                <w:rFonts w:ascii="Times New Roman" w:hAnsi="Times New Roman"/>
                <w:sz w:val="20"/>
                <w:szCs w:val="20"/>
                <w:highlight w:val="white"/>
                <w:lang w:val="kk-KZ"/>
              </w:rPr>
              <w:t xml:space="preserve"> қалай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орындауы керектігі туралы өз </w:t>
            </w:r>
            <w:r w:rsidRPr="00CE5D8B">
              <w:rPr>
                <w:rFonts w:ascii="Times New Roman" w:hAnsi="Times New Roman"/>
                <w:sz w:val="20"/>
                <w:szCs w:val="20"/>
                <w:highlight w:val="white"/>
                <w:lang w:val="kk-KZ"/>
              </w:rPr>
              <w:t>командасымен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ақылдасады.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w w:val="99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noProof/>
                <w:w w:val="99"/>
                <w:sz w:val="20"/>
                <w:szCs w:val="20"/>
              </w:rPr>
              <w:lastRenderedPageBreak/>
              <w:drawing>
                <wp:inline distT="0" distB="0" distL="0" distR="0" wp14:anchorId="5F914502" wp14:editId="63115875">
                  <wp:extent cx="3018790" cy="914400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309" cy="930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«Жарыс сабағы» әдісі: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Жарыс, сабақтың барлық кезеңдерінде және оқудың барлық сатыларында болады. Сабақтағы бәсекелестік оқушылардың физикалық қабілеттерін дамытуға, танымдық қызығушылығын арттыруға ықпал етеді, сонымен қатар сабақтағы эмоциялық әсерлілік деңгейін күшейтіп, оқушылардың белсенді болуына көмектеседі.</w:t>
            </w:r>
          </w:p>
        </w:tc>
        <w:tc>
          <w:tcPr>
            <w:tcW w:w="3119" w:type="dxa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Мұғаліммен бірге қауіпсіздік   техникасын және   денсаулыққа   төнетін   қауіп   деңгейін төмендетудің әдістерін талдап түсінеді.                                       Әр команда өзара екіге бөлініп, алаңның екі жағына тұрады. Саптағы ойыншылар бір-біріне қарама- қарсы тұрады, олардың ара-қашықтықтары 3-5 м болады,  ал  әр  жұптың  арасындағы  интервал шамамен 2 м болады.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1-тапсырманы ереже бойынша орындайды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2- тапсырманы орындайды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Тапсырма жазылған карточка, б</w:t>
            </w:r>
            <w:r w:rsidRPr="00CE5D8B">
              <w:rPr>
                <w:rFonts w:ascii="Times New Roman" w:hAnsi="Times New Roman"/>
                <w:sz w:val="20"/>
                <w:szCs w:val="20"/>
                <w:highlight w:val="white"/>
                <w:lang w:val="kk-KZ"/>
              </w:rPr>
              <w:t>елгі  бойынша үш  команданың бағытталушылары баскетбол добын мәреге алып келеді. Допты кеуде тұсынан екі   қолымен   баскетбол   себетіне   бес   реттен лақтырып, допты жерге соғып өз командасына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оралады да, эстафетаны екінші </w:t>
            </w:r>
            <w:r w:rsidRPr="00CE5D8B">
              <w:rPr>
                <w:rFonts w:ascii="Times New Roman" w:hAnsi="Times New Roman"/>
                <w:sz w:val="20"/>
                <w:szCs w:val="20"/>
                <w:highlight w:val="white"/>
                <w:lang w:val="kk-KZ"/>
              </w:rPr>
              <w:t>ойыншыға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береді.</w:t>
            </w:r>
          </w:p>
        </w:tc>
        <w:tc>
          <w:tcPr>
            <w:tcW w:w="1417" w:type="dxa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:rsidR="00CE5D8B" w:rsidRPr="00CE5D8B" w:rsidRDefault="00CE5D8B" w:rsidP="00CE5D8B">
            <w:pPr>
              <w:tabs>
                <w:tab w:val="left" w:pos="2740"/>
              </w:tabs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-допты қағып алу, беру тағы басқа әдістерін орындап жұпта талқылайды;</w:t>
            </w:r>
          </w:p>
          <w:p w:rsidR="00CE5D8B" w:rsidRPr="00CE5D8B" w:rsidRDefault="00CE5D8B" w:rsidP="00CE5D8B">
            <w:pPr>
              <w:tabs>
                <w:tab w:val="left" w:pos="2740"/>
              </w:tabs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-төнетін қауіп-қатерді сипаттайды.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highlight w:val="yellow"/>
                <w:lang w:val="kk-KZ"/>
              </w:rPr>
            </w:pPr>
          </w:p>
          <w:p w:rsidR="00CE5D8B" w:rsidRPr="00CE5D8B" w:rsidRDefault="00CE5D8B" w:rsidP="00CE5D8B">
            <w:pPr>
              <w:tabs>
                <w:tab w:val="left" w:pos="2740"/>
              </w:tabs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-допты алып жүрудің кем дегенде жеңілдетілген бір түрін көрсетеді;</w:t>
            </w:r>
          </w:p>
          <w:p w:rsidR="00CE5D8B" w:rsidRPr="00CE5D8B" w:rsidRDefault="00CE5D8B" w:rsidP="00CE5D8B">
            <w:pPr>
              <w:tabs>
                <w:tab w:val="left" w:pos="2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-техника қауіпсіздігінің күрделілігін анықтайды;</w:t>
            </w:r>
          </w:p>
          <w:p w:rsidR="00CE5D8B" w:rsidRPr="00CE5D8B" w:rsidRDefault="00CE5D8B" w:rsidP="00CE5D8B">
            <w:pPr>
              <w:tabs>
                <w:tab w:val="left" w:pos="2740"/>
              </w:tabs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-допты себетке лақтыру әдістерін орындап, көрсетеді;</w:t>
            </w:r>
          </w:p>
          <w:p w:rsidR="00CE5D8B" w:rsidRPr="00CE5D8B" w:rsidRDefault="00CE5D8B" w:rsidP="00CE5D8B">
            <w:pPr>
              <w:tabs>
                <w:tab w:val="left" w:pos="2740"/>
              </w:tabs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-көшбасшылық дағдысын қолданады.</w:t>
            </w:r>
          </w:p>
          <w:p w:rsidR="00CE5D8B" w:rsidRPr="00CE5D8B" w:rsidRDefault="00CE5D8B" w:rsidP="00CE5D8B">
            <w:pPr>
              <w:tabs>
                <w:tab w:val="left" w:pos="2740"/>
              </w:tabs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-ықшамдалған ережемен баскетбол ойнын ойнайды, ойынға 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төрешілік етеді.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Кең, таза кеңістік әрбір әрекет үшін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Мұғалімге баскетбол алаңы, ысқырық, баскетбол доптар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Ғаламтор ресурсына сілтеме:баскетбол ойынының  қауіпсіздік ережесі: </w:t>
            </w:r>
            <w:r w:rsidRPr="00CE5D8B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"https://infourok.ru/prezentaciya-po-fizicheskoy-kulture-na-temu-tehnika-bezopasnosti-na-urokah-sportivnih-igr-basketbol-411942.html" \h </w:instrText>
            </w:r>
            <w:r w:rsidRPr="00CE5D8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https://infourok.ru/prezentaciya-po-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hyperlink r:id="rId7">
              <w:r w:rsidRPr="00CE5D8B">
                <w:rPr>
                  <w:rFonts w:ascii="Times New Roman" w:hAnsi="Times New Roman"/>
                  <w:sz w:val="20"/>
                  <w:szCs w:val="20"/>
                  <w:lang w:val="kk-KZ"/>
                </w:rPr>
                <w:t>fizicheskoy-kulture-na-temu-tehnika-</w:t>
              </w:r>
            </w:hyperlink>
            <w:hyperlink r:id="rId8">
              <w:r w:rsidRPr="00CE5D8B">
                <w:rPr>
                  <w:rFonts w:ascii="Times New Roman" w:hAnsi="Times New Roman"/>
                  <w:sz w:val="20"/>
                  <w:szCs w:val="20"/>
                  <w:lang w:val="kk-KZ"/>
                </w:rPr>
                <w:t>bezopasnosti-na-urokah-sportivnih-</w:t>
              </w:r>
            </w:hyperlink>
            <w:hyperlink r:id="rId9">
              <w:r w:rsidRPr="00CE5D8B">
                <w:rPr>
                  <w:rFonts w:ascii="Times New Roman" w:hAnsi="Times New Roman"/>
                  <w:sz w:val="20"/>
                  <w:szCs w:val="20"/>
                  <w:lang w:val="kk-KZ"/>
                </w:rPr>
                <w:t>igr-basketbol-411942.html</w:t>
              </w:r>
            </w:hyperlink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баскетбол ойынының әдістерін үйрену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10">
              <w:r w:rsidRPr="00CE5D8B">
                <w:rPr>
                  <w:rFonts w:ascii="Times New Roman" w:hAnsi="Times New Roman"/>
                  <w:sz w:val="20"/>
                  <w:szCs w:val="20"/>
                  <w:lang w:val="kk-KZ"/>
                </w:rPr>
                <w:t>https://www.youtube.com/watch?v=</w:t>
              </w:r>
            </w:hyperlink>
            <w:hyperlink r:id="rId11">
              <w:r w:rsidRPr="00CE5D8B">
                <w:rPr>
                  <w:rFonts w:ascii="Times New Roman" w:hAnsi="Times New Roman"/>
                  <w:sz w:val="20"/>
                  <w:szCs w:val="20"/>
                  <w:lang w:val="kk-KZ"/>
                </w:rPr>
                <w:t>mor5dSJ-8SU</w:t>
              </w:r>
            </w:hyperlink>
          </w:p>
        </w:tc>
      </w:tr>
      <w:tr w:rsidR="00CE5D8B" w:rsidRPr="00CE5D8B" w:rsidTr="00CE5D8B">
        <w:trPr>
          <w:trHeight w:val="481"/>
        </w:trPr>
        <w:tc>
          <w:tcPr>
            <w:tcW w:w="1702" w:type="dxa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CE5D8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Сабақтың</w:t>
            </w:r>
            <w:proofErr w:type="spellEnd"/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соңы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3-5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E5D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3827" w:type="dxa"/>
            <w:gridSpan w:val="2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Тыныс алу жаттығуларын орындап, сапқа тұрғызу, сабақты қорытындылау.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>«Плюс-минус-қызықты» әдісімен бағалау, үй тапсырмасын беру.</w:t>
            </w:r>
          </w:p>
        </w:tc>
        <w:tc>
          <w:tcPr>
            <w:tcW w:w="3119" w:type="dxa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«Плюс-минус-қызықты» әдісі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«П»-«плюс»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сабақта ұнаған нәрсе айтылады: ақпарат, жұмыс түрлері, т.с.с.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«М»-«минус»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сабақтың ұнамаған немесе түсініксіз сәттері, оқушы пікірі бойынша оған ешқандай қажеттілігі жоқ ақпарат айтылады.</w:t>
            </w:r>
          </w:p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«Қ»-«қызықты»</w:t>
            </w:r>
            <w:r w:rsidRPr="00CE5D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бағанына оқушылар сабақта естіген, көрген қызықты мәліметтерді айтады, оған қоса тақырып бойынша білгісі келетін мәселелер бойынша мұғалімге сұрақтар қоюға болады.</w:t>
            </w:r>
          </w:p>
        </w:tc>
        <w:tc>
          <w:tcPr>
            <w:tcW w:w="1417" w:type="dxa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CE5D8B" w:rsidRPr="00CE5D8B" w:rsidRDefault="00CE5D8B" w:rsidP="00CE5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5D8B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33E4FE83" wp14:editId="7304C8EB">
                  <wp:extent cx="1217444" cy="1352390"/>
                  <wp:effectExtent l="19050" t="0" r="1756" b="0"/>
                  <wp:docPr id="17" name="Рисунок 1" descr="http://www.onelovesouthernafrica.org/wp-content/uploads/2009/01/tal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6" descr="http://www.onelovesouthernafrica.org/wp-content/uploads/2009/01/ta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359" cy="1372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5D8B" w:rsidRPr="00CE5D8B" w:rsidRDefault="00CE5D8B" w:rsidP="00CE5D8B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</w:p>
    <w:sectPr w:rsidR="00CE5D8B" w:rsidRPr="00CE5D8B" w:rsidSect="00CE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F2"/>
    <w:rsid w:val="000003B7"/>
    <w:rsid w:val="0001004D"/>
    <w:rsid w:val="000103A8"/>
    <w:rsid w:val="00123576"/>
    <w:rsid w:val="0016519D"/>
    <w:rsid w:val="002B634B"/>
    <w:rsid w:val="004C3A5E"/>
    <w:rsid w:val="005D7FA2"/>
    <w:rsid w:val="006D301F"/>
    <w:rsid w:val="007F3621"/>
    <w:rsid w:val="007F6211"/>
    <w:rsid w:val="008452FE"/>
    <w:rsid w:val="008456F2"/>
    <w:rsid w:val="009975B6"/>
    <w:rsid w:val="00C1229E"/>
    <w:rsid w:val="00C559DA"/>
    <w:rsid w:val="00C71532"/>
    <w:rsid w:val="00C80539"/>
    <w:rsid w:val="00CC53FB"/>
    <w:rsid w:val="00CE5D8B"/>
    <w:rsid w:val="00D5306F"/>
    <w:rsid w:val="00D75633"/>
    <w:rsid w:val="00EA4C78"/>
    <w:rsid w:val="00F0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locked/>
    <w:rsid w:val="00D5306F"/>
  </w:style>
  <w:style w:type="paragraph" w:styleId="a5">
    <w:name w:val="No Spacing"/>
    <w:link w:val="a4"/>
    <w:qFormat/>
    <w:rsid w:val="00D5306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D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locked/>
    <w:rsid w:val="00D5306F"/>
  </w:style>
  <w:style w:type="paragraph" w:styleId="a5">
    <w:name w:val="No Spacing"/>
    <w:link w:val="a4"/>
    <w:qFormat/>
    <w:rsid w:val="00D5306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D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fizicheskoy-kulture-na-temu-tehnika-bezopasnosti-na-urokah-sportivnih-igr-basketbol-41194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fizicheskoy-kulture-na-temu-tehnika-bezopasnosti-na-urokah-sportivnih-igr-basketbol-411942.html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mor5dSJ-8S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mor5dSJ-8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fizicheskoy-kulture-na-temu-tehnika-bezopasnosti-na-urokah-sportivnih-igr-basketbol-41194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Logycom</dc:creator>
  <cp:keywords/>
  <dc:description/>
  <cp:lastModifiedBy>Admin</cp:lastModifiedBy>
  <cp:revision>21</cp:revision>
  <dcterms:created xsi:type="dcterms:W3CDTF">2024-05-17T17:14:00Z</dcterms:created>
  <dcterms:modified xsi:type="dcterms:W3CDTF">2024-05-20T11:10:00Z</dcterms:modified>
</cp:coreProperties>
</file>