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55" w:rsidRPr="00F60C55" w:rsidRDefault="00F60C55" w:rsidP="00F60C5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0C55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жоспар.</w:t>
      </w: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/>
      </w:tblPr>
      <w:tblGrid>
        <w:gridCol w:w="2268"/>
        <w:gridCol w:w="1368"/>
        <w:gridCol w:w="2709"/>
        <w:gridCol w:w="756"/>
        <w:gridCol w:w="1263"/>
        <w:gridCol w:w="1134"/>
        <w:gridCol w:w="1417"/>
      </w:tblGrid>
      <w:tr w:rsidR="00F60C55" w:rsidRPr="00F60C55" w:rsidTr="0024293F">
        <w:tc>
          <w:tcPr>
            <w:tcW w:w="3636" w:type="dxa"/>
            <w:gridSpan w:val="2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F60C55" w:rsidRPr="00F60C55" w:rsidRDefault="00F60C55" w:rsidP="0024293F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 ЖББОМ</w:t>
            </w:r>
          </w:p>
        </w:tc>
      </w:tr>
      <w:tr w:rsidR="00F60C55" w:rsidRPr="00F60C55" w:rsidTr="0024293F">
        <w:tc>
          <w:tcPr>
            <w:tcW w:w="3636" w:type="dxa"/>
            <w:gridSpan w:val="2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F60C55" w:rsidRPr="00F60C55" w:rsidTr="0024293F">
        <w:tc>
          <w:tcPr>
            <w:tcW w:w="3636" w:type="dxa"/>
            <w:gridSpan w:val="2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F60C55" w:rsidRPr="00F60C55" w:rsidRDefault="00F60C55" w:rsidP="0024293F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9.3 Қазақстан қайта құру кезеңінде </w:t>
            </w: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(1986-1991 жылдар)</w:t>
            </w:r>
          </w:p>
        </w:tc>
      </w:tr>
      <w:tr w:rsidR="00F60C55" w:rsidRPr="00F60C55" w:rsidTr="0024293F">
        <w:tc>
          <w:tcPr>
            <w:tcW w:w="3636" w:type="dxa"/>
            <w:gridSpan w:val="2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Ерімбетов Мұхит</w:t>
            </w:r>
          </w:p>
        </w:tc>
      </w:tr>
      <w:tr w:rsidR="00F60C55" w:rsidRPr="00F60C55" w:rsidTr="0024293F">
        <w:tc>
          <w:tcPr>
            <w:tcW w:w="3636" w:type="dxa"/>
            <w:gridSpan w:val="2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0C55" w:rsidRPr="00F60C55" w:rsidTr="0024293F">
        <w:tc>
          <w:tcPr>
            <w:tcW w:w="3636" w:type="dxa"/>
            <w:gridSpan w:val="2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60C55" w:rsidRPr="00F60C55" w:rsidTr="0024293F">
        <w:tc>
          <w:tcPr>
            <w:tcW w:w="3636" w:type="dxa"/>
            <w:gridSpan w:val="2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F60C55" w:rsidRPr="00F60C55" w:rsidRDefault="00F60C55" w:rsidP="0024293F">
            <w:pPr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Қазақстан «Қайта құрудың» бастапқы кезеңінде.</w:t>
            </w:r>
          </w:p>
          <w:p w:rsidR="00F60C55" w:rsidRPr="00F60C55" w:rsidRDefault="00F60C55" w:rsidP="0024293F">
            <w:pPr>
              <w:pStyle w:val="a6"/>
              <w:tabs>
                <w:tab w:val="left" w:pos="248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Зерттеу сұрағы: КСРО-ның ыдырауы: заңдылық па әлде кездейсоқтық па?</w:t>
            </w:r>
          </w:p>
        </w:tc>
      </w:tr>
      <w:tr w:rsidR="00F60C55" w:rsidRPr="00F60C55" w:rsidTr="0024293F">
        <w:tc>
          <w:tcPr>
            <w:tcW w:w="3636" w:type="dxa"/>
            <w:gridSpan w:val="2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F60C55" w:rsidRPr="00F60C55" w:rsidRDefault="00F60C55" w:rsidP="002429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9.3.1.1 қоғамдық-саяси өмірдің ерекшеліктерін түсіндіру және өзіндік  интерпретация жасау;</w:t>
            </w:r>
          </w:p>
          <w:p w:rsidR="00F60C55" w:rsidRPr="00F60C55" w:rsidRDefault="00F60C55" w:rsidP="0024293F">
            <w:pPr>
              <w:pStyle w:val="a3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9.4.1.2 Кеңес үкіметі кезіндегі орын алған әлеуметтік-экономикалық проблемаларды талдау</w:t>
            </w:r>
          </w:p>
        </w:tc>
      </w:tr>
      <w:tr w:rsidR="00F60C55" w:rsidRPr="00F60C55" w:rsidTr="0024293F">
        <w:tc>
          <w:tcPr>
            <w:tcW w:w="3636" w:type="dxa"/>
            <w:gridSpan w:val="2"/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 «Қайта құрудың» бастапқы кезеңіндегі әлеуметтік-экономикалық жағдайын анықтау</w:t>
            </w:r>
          </w:p>
        </w:tc>
      </w:tr>
      <w:tr w:rsidR="00F60C55" w:rsidRPr="00F60C55" w:rsidTr="0024293F">
        <w:trPr>
          <w:trHeight w:val="256"/>
        </w:trPr>
        <w:tc>
          <w:tcPr>
            <w:tcW w:w="10915" w:type="dxa"/>
            <w:gridSpan w:val="7"/>
          </w:tcPr>
          <w:p w:rsidR="00F60C55" w:rsidRPr="00F60C55" w:rsidRDefault="00F60C55" w:rsidP="0024293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60C55" w:rsidRPr="00F60C55" w:rsidTr="0024293F">
        <w:tc>
          <w:tcPr>
            <w:tcW w:w="2268" w:type="dxa"/>
          </w:tcPr>
          <w:p w:rsidR="00F60C55" w:rsidRPr="00F60C55" w:rsidRDefault="00F60C55" w:rsidP="00242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F60C55" w:rsidRPr="00F60C55" w:rsidRDefault="00F60C55" w:rsidP="00242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</w:tcPr>
          <w:p w:rsidR="00F60C55" w:rsidRPr="00F60C55" w:rsidRDefault="00F60C55" w:rsidP="00242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55" w:rsidRPr="00F60C55" w:rsidRDefault="00F60C55" w:rsidP="00242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60C55" w:rsidRPr="00F60C55" w:rsidRDefault="00F60C55" w:rsidP="00242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60C55" w:rsidRPr="00F60C55" w:rsidTr="0024293F">
        <w:trPr>
          <w:trHeight w:val="1943"/>
        </w:trPr>
        <w:tc>
          <w:tcPr>
            <w:tcW w:w="2268" w:type="dxa"/>
            <w:tcBorders>
              <w:bottom w:val="single" w:sz="4" w:space="0" w:color="auto"/>
            </w:tcBorders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Ой шақыру </w:t>
            </w:r>
          </w:p>
          <w:p w:rsidR="00F60C55" w:rsidRPr="00F60C55" w:rsidRDefault="00F60C55" w:rsidP="0024293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Картаға шетелдік компаниялармен бірігіп ұйымдастырылған өнеркәсіптер аттары жазылаған бір түсті стикерлерді жапсырып, екінші түсті стикерлермен ұлттық өнеркәсіп орындарын белгілеңіз.</w:t>
            </w:r>
            <w:r w:rsidRPr="00F60C5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60C55" w:rsidRPr="00F60C55" w:rsidRDefault="00F60C55" w:rsidP="0024293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bCs/>
                <w:color w:val="365F91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60C5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Сынып оқушыларын сабақтың тақырыбы, оқу мақсаты және бағалау  критерийлерімен таныстырыңыз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болжам жауаптарын береді және бір-бірін толықтырады.</w:t>
            </w:r>
          </w:p>
          <w:p w:rsidR="00F60C55" w:rsidRPr="00F60C55" w:rsidRDefault="00F60C55" w:rsidP="002429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60C55" w:rsidRPr="00F60C55" w:rsidRDefault="00F60C55" w:rsidP="0024293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Г.В. Кан, Н.У.Шаяхметов. Қазақстан тарихы. – Алматы: Алматыкітап, 2012.</w:t>
            </w: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333333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4"/>
                <w:szCs w:val="24"/>
                <w:lang w:val="kk-KZ"/>
              </w:rPr>
            </w:pPr>
          </w:p>
        </w:tc>
      </w:tr>
      <w:tr w:rsidR="00F60C55" w:rsidRPr="00F60C55" w:rsidTr="0024293F">
        <w:trPr>
          <w:trHeight w:val="142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spacing w:after="0"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ҚР 1997 жылдан бастап қамтылған әкономикасы туралы ықшамдалған мәтін беріңіз Мәтін негізінде келесі тапсырманы </w:t>
            </w: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орындайды. 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1-тапсырма:</w:t>
            </w: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Картамен жұмыс. Оқушыларға жек әр оқушыға ҚР кескін картасының үлгісін таратып беріңіз. Олар картаға негізгі обьектілерді белгілейді. 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«SWOT» талдау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Әдісті қолдану барысында мәселенің жағымды және жағымсыз жақтарына сараптама беріледі, оның мүмкіндіктері бағаланып, орын алатын қатерлері туралы айтылады. Сондықтан,</w:t>
            </w:r>
            <w:r w:rsidRPr="00F60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SWOT-талдау барысында төмендегі нәтижелер анықталды:</w:t>
            </w:r>
          </w:p>
          <w:p w:rsidR="00F60C55" w:rsidRPr="00F60C55" w:rsidRDefault="00F60C55" w:rsidP="00F60C5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/>
                <w:sz w:val="24"/>
                <w:szCs w:val="24"/>
                <w:lang w:val="kk-KZ"/>
              </w:rPr>
              <w:t>S -  Жағымды жақтары (</w:t>
            </w:r>
            <w:r w:rsidRPr="00F60C5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Strengths</w:t>
            </w:r>
          </w:p>
          <w:p w:rsidR="00F60C55" w:rsidRPr="00F60C55" w:rsidRDefault="00F60C55" w:rsidP="00F60C5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/>
                <w:sz w:val="24"/>
                <w:szCs w:val="24"/>
                <w:lang w:val="kk-KZ"/>
              </w:rPr>
              <w:t>W -  Жағымсыз жақтары (</w:t>
            </w:r>
            <w:r w:rsidRPr="00F60C5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Weaknesses</w:t>
            </w:r>
            <w:r w:rsidRPr="00F60C5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F60C55" w:rsidRPr="00F60C55" w:rsidRDefault="00F60C55" w:rsidP="00F60C5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/>
                <w:sz w:val="24"/>
                <w:szCs w:val="24"/>
                <w:lang w:val="kk-KZ"/>
              </w:rPr>
              <w:t>О-  Мүмкіндіктері (</w:t>
            </w:r>
            <w:r w:rsidRPr="00F60C5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Opportunities</w:t>
            </w:r>
            <w:r w:rsidRPr="00F60C5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F60C55" w:rsidRPr="00F60C55" w:rsidRDefault="00F60C55" w:rsidP="00F60C5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/>
                <w:sz w:val="24"/>
                <w:szCs w:val="24"/>
              </w:rPr>
              <w:t xml:space="preserve">T  -  </w:t>
            </w:r>
            <w:r w:rsidRPr="00F60C55">
              <w:rPr>
                <w:rFonts w:ascii="Times New Roman" w:hAnsi="Times New Roman"/>
                <w:sz w:val="24"/>
                <w:szCs w:val="24"/>
                <w:lang w:val="kk-KZ"/>
              </w:rPr>
              <w:t>Қатерлері (</w:t>
            </w:r>
            <w:r w:rsidRPr="00F60C5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Threats</w:t>
            </w:r>
            <w:r w:rsidRPr="00F60C5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кездегі Қазақстан халқының әлеуметтік жағдайын статистикалық  деректердің негізінде талдау жасауды тапсырыңыз. Ол үшін оқушылар Қазақстан мен Қырғызстан мемлекеттерінің әлеуметтік жағдайы туралы статистикалық деректерін ұсыныңыз 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Графикпен жұмыс</w:t>
            </w: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оқушы берілген деректі пайдаланып, график құрастыруы керек. Екі мемлекетке жасалған графикті салыстырып, өзіндік ой қорытынды жасайды.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F60C55" w:rsidRPr="00F60C55" w:rsidRDefault="00F60C55" w:rsidP="002429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Дескриптор: 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Картадан кем дегенде 3 обьектіні белгілеу керек;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дегенде 2 саланы қамтуы тиіс;</w:t>
            </w: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кем дегенде 2 жағымды жақтарын анықтау </w:t>
            </w: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кем дегенде 2 жағымсыз жақтары </w:t>
            </w: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кем дегендн 2 мүмкіндіктерін анықтау</w:t>
            </w: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кем дегенде 2 қауіп-қатерлерін анықтау;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мемлекетке екі бөлек график құрастыру;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Графиктің шкалаларына цифрларды орналастыру;</w:t>
            </w:r>
          </w:p>
          <w:p w:rsidR="00F60C55" w:rsidRPr="00F60C55" w:rsidRDefault="00F60C55" w:rsidP="002429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бойынша прогресс пен регрессті анықтап, интерпретация жасайды;</w:t>
            </w:r>
          </w:p>
          <w:p w:rsidR="00F60C55" w:rsidRPr="00F60C55" w:rsidRDefault="00F60C55" w:rsidP="002429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C55" w:rsidRPr="00F60C55" w:rsidRDefault="00F60C55" w:rsidP="0024293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</w:t>
            </w: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кері байланыс беріп отырады </w:t>
            </w:r>
          </w:p>
          <w:p w:rsidR="00F60C55" w:rsidRPr="00F60C55" w:rsidRDefault="00F60C55" w:rsidP="002429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F60C55" w:rsidRPr="00F60C55" w:rsidRDefault="00F60C55" w:rsidP="002429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60C55" w:rsidRPr="00F60C55" w:rsidRDefault="00F60C55" w:rsidP="002429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«Екі жұлдық,бір ұсыныс»</w:t>
            </w:r>
          </w:p>
          <w:p w:rsidR="00F60C55" w:rsidRPr="00F60C55" w:rsidRDefault="00F60C55" w:rsidP="002429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F60C55" w:rsidRPr="00F60C55" w:rsidRDefault="00F60C55" w:rsidP="002429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(көне заманнан бүгінгі дейін). Бес томдық. І</w:t>
            </w:r>
            <w:r w:rsidRPr="00F60C55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F60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т. – Алматы: «Атамұра», 2010 ж.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 Бегалин. Империя құрамында. – Алматы: Аруна, 2013.</w:t>
            </w: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Т. Қазақстан тарихының XX ғ. өзекті мәселелері. Өнер, 2014</w:t>
            </w: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0C55" w:rsidRPr="00F60C55" w:rsidTr="0024293F">
        <w:trPr>
          <w:trHeight w:val="20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0C55" w:rsidRPr="00F60C55" w:rsidRDefault="00F60C55" w:rsidP="002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F60C55" w:rsidRPr="00F60C55" w:rsidRDefault="00F60C55" w:rsidP="0024293F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«Қайта құрудың» бастапқы кезеңінде дамыды, </w:t>
            </w: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себебі ...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«Қайта құрудың» бастапқы кезеңінде дамыған жоқ, </w:t>
            </w:r>
            <w:r w:rsidRPr="00F60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өйткені ...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Қазақстан «Қайта құрудың» бастапқы кезеңінде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C55" w:rsidRPr="00F60C55" w:rsidRDefault="00F60C55" w:rsidP="002429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0C55" w:rsidRPr="00F60C55" w:rsidTr="0024293F">
        <w:trPr>
          <w:trHeight w:val="2712"/>
        </w:trPr>
        <w:tc>
          <w:tcPr>
            <w:tcW w:w="2268" w:type="dxa"/>
            <w:tcBorders>
              <w:top w:val="single" w:sz="4" w:space="0" w:color="auto"/>
            </w:tcBorders>
          </w:tcPr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«Бағдаршам»  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барлығын түсіндім-жасыл</w:t>
            </w:r>
          </w:p>
          <w:p w:rsidR="00F60C55" w:rsidRPr="00F60C55" w:rsidRDefault="00F60C55" w:rsidP="0024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-Мен орташа түсіндім-сары</w:t>
            </w:r>
          </w:p>
          <w:p w:rsidR="00F60C55" w:rsidRPr="00F60C55" w:rsidRDefault="00F60C55" w:rsidP="0024293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  <w:lang w:val="kk-KZ"/>
              </w:rPr>
            </w:pPr>
            <w:r w:rsidRPr="00F60C55">
              <w:rPr>
                <w:lang w:val="kk-KZ"/>
              </w:rPr>
              <w:t xml:space="preserve"> -Ешнәрсе түсінбедім-қызыл</w:t>
            </w:r>
          </w:p>
          <w:p w:rsidR="00F60C55" w:rsidRPr="00F60C55" w:rsidRDefault="00F60C55" w:rsidP="0024293F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F60C55" w:rsidRPr="00F60C55" w:rsidRDefault="00F60C55" w:rsidP="0024293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60C55" w:rsidRPr="00F60C55" w:rsidRDefault="00F60C55" w:rsidP="0024293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60C55" w:rsidRPr="00F60C55" w:rsidRDefault="00F60C55" w:rsidP="0024293F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0C55" w:rsidRPr="00F60C55" w:rsidRDefault="00F60C55" w:rsidP="002429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55">
              <w:rPr>
                <w:rFonts w:ascii="Times New Roman" w:hAnsi="Times New Roman" w:cs="Times New Roman"/>
                <w:sz w:val="24"/>
                <w:szCs w:val="24"/>
              </w:rPr>
              <w:t xml:space="preserve">А4, конспект </w:t>
            </w:r>
          </w:p>
          <w:p w:rsidR="00F60C55" w:rsidRPr="00F60C55" w:rsidRDefault="00F60C55" w:rsidP="002429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92CDA" w:rsidRPr="00F60C55" w:rsidRDefault="00F92CDA">
      <w:pPr>
        <w:rPr>
          <w:rFonts w:ascii="Times New Roman" w:hAnsi="Times New Roman" w:cs="Times New Roman"/>
          <w:sz w:val="24"/>
          <w:szCs w:val="24"/>
        </w:rPr>
      </w:pPr>
    </w:p>
    <w:sectPr w:rsidR="00F92CDA" w:rsidRPr="00F60C55" w:rsidSect="00F9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00EA"/>
    <w:multiLevelType w:val="hybridMultilevel"/>
    <w:tmpl w:val="6E7C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60C55"/>
    <w:rsid w:val="00F60C55"/>
    <w:rsid w:val="00F9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60C5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F60C5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F6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F60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60C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F60C55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60C55"/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Адмтин</dc:creator>
  <cp:lastModifiedBy>Адмтин</cp:lastModifiedBy>
  <cp:revision>1</cp:revision>
  <dcterms:created xsi:type="dcterms:W3CDTF">2023-02-05T11:42:00Z</dcterms:created>
  <dcterms:modified xsi:type="dcterms:W3CDTF">2023-02-05T11:43:00Z</dcterms:modified>
</cp:coreProperties>
</file>