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Тақырыбы:              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Тәрбие – отбасынан басталады.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 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Сынып: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 4 «Ғ»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Мақсаты: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Оқушыларға отбасы жан-ұя мағынасын түсіндіріп,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  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өмірмен байланыстыру. Баланы жан-жақты өз елінің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  халқының намысын ойлайтын ата-анасын жора-жолдасын сыйлай білетін азамат етіп тәрбиелеу, ұлттың тәрбиесін нығайту, құқық туралы мәлімет.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Көрнекілігі:  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Тақырыптың аты, мақал-мәтелдер, шарлар, сөзжұмбақ,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                         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плакаттағы суреттер.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Әдісі:              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Түсіндіру, сұрақ-жауап, концерттік бағдарлама.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Сабақтың      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Ұйымдастыру кезеңі: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барысы:        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 - Сәлеметсіздер ме, балалар! Міне біз тағы да сіздер-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                       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мен сынып сағатын өткізгелі тұрмыз. Біздің әр сынып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        сағатымыздың дәстүріне әдетіне айналған. ҚР-ның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 мемлекеттік әнұраннан бастаймыз.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 - Отырыңдар! Ең алдымен құқыққа тоқталып кетейік.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 ҚР-ның Ата заңы 1993 ж 28 қантарда құқықтық база-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 ның іргетасы болып табылатын тұңғыш Конституция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 қабылданды. Бұл Конституция өтпелі сипатта еді.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 Сондықтан екі жылдан соң жаңа Конституция қабыл-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                       дау қажеттігі туралы мәселе қойылды. 1995 ж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 30 тамызда бүкіл халықтық референдумда жаңа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 Конституция қабылдауын еліміздің негізгі Ата заңы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 Конституция мемлекеттік оның органдары мен ұйым-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 дарына бүкіл республика жұртшылығына қызмет етуге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 атап тұрарлық алғашқы бір мәжілісінеде жетті. ҚР-ң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 Ата заңы 98 баптан, 9 бөлімнен тұрады.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3 бап.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Мемлекеттік билік халықтық қолында оны ха-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                        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лық сайлау арқылы жүзеге асыра алады делінген.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7 бап.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ҚР- да мемлекеттік тіл қазақ тілі екендігі, ал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                        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орыс тілі ресми түрде қолданылады.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14 бап.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Заң мен сот алдында жұрттардың бәрі тең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                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             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тегіне әллеуметтік лауазымдық және мүліктік жағдайына,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ұлтына, тіліне, дініне, жынысына, нәсіліне немесе кез-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келген өзге жағдайлар бойынша ешкімді кемсітуге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болмайды.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15 бап.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Әркімнің өмір сүруге құқығы бар.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17 бап.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Адамдардың қадір-қасиетіне қол сұғылмайды.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19 бап.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Әркімнің өзінің қай ұятқа, қай партияға және қай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дінге жататынын өзі анықтайды. Оқу шығармашылық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тілін еркін таңдауға құқығы бар.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20 бап.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Сөз бен шығарманың еркіндігіне кепілдік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беріледі.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                 24 бап.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Әркімнің еңбек ету бостандығына қызмет пен кә-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сіп түрін еркін таңдауына құқығы бар.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25 бап.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Тұрғын үйге қол сұғылмайды.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29 бап.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ҚР- ның азаматтарың денсаулығын сақтауға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құқығы бар.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30 бап.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Азаматтардың мемлекеттік оқу орындарында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тегін орта білім алуына кепілдік беріледі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36 бап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. ҚР-н қорғау, оның әрбір азаматтарының қасиетті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                борышы және парызы.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38 бап.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ҚР-ның азаматтары табиғатты сақтауға және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табиғат байлықтарына ұқыпты қарауға міндетті.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 Ал жарайсыңдар балалар біздің енді сынып сағаты-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мыздың негізгі тақырыбы “Тәрбие – отбасынан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бсаталады.” Енді тәрбие сағатымызға кірісейік.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 Бұл сынып сағ-ң негізгі тақырыбы тәрбие туралы бол-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ғандықтан біз сіздерге жалпы тәрбие, отбасы тәрбиесі ту-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lastRenderedPageBreak/>
        <w:t>                 ралы түсіндіріп кетейік.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 Адам бойында жаман жақсы қасиеттер болады екен.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               Бізге ақылдылықты, қарапайымдылықты, инабаттылықты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кішіпейілділікті, адалдықты, шыншылдықты үлкендерге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үйретеді.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 Отбасы – қоғамның тірегі, оның алғашқы ұясы. Адам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өмірінің мәні. Алдымен оның отбасының болуы және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болмауымен өлшенеді.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 Тәрбие – мақсат көзделген процесс.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Ата-ананың тілегі,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Адам болып өскенің.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Адалдықтың тірегі,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Адал болып өскенің.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 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                 Әдептілік дегенің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                              Әрқашанда керегің.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Әсемпаздық дегенің,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Әнге салсақ әлемнің.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Тәртіпті бала сүйеніш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                      Төбең бір көкке жетеді.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Тәртіпсіз бала күйеніш,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Төмендеп басың кебеді.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Кім үлкенді сыйласа,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Кім үлкенді тыңдаса.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Сыйлы болмақ өзі де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Үлкен болған өзіңде.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Сыйла үлкен, кішіні,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Қамқорлыққа ал кішіні.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               Сақта көше тәртібін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Бағдаршамның ал тілін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Әдет қыл бұл ісіңді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     Тазалап жүр тісіңді.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Ал балалар біз сіздермен сөзжұмбақ шешейік.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1.</w:t>
      </w:r>
      <w:r w:rsidRPr="004159EE">
        <w:rPr>
          <w:rFonts w:ascii="Times New Roman" w:eastAsia="Times New Roman" w:hAnsi="Times New Roman" w:cs="Times New Roman"/>
          <w:color w:val="181818"/>
          <w:sz w:val="20"/>
          <w:szCs w:val="20"/>
          <w:lang w:val="kk-KZ" w:eastAsia="ru-RU"/>
        </w:rPr>
        <w:t>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Үй артында қоқысты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Жатқан көптік иіліп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Тазалайды қарт кісі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Белі зорға иіліп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Не дегенің жөн еді?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“Көмектесейін” деу керек.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2.</w:t>
      </w:r>
      <w:r w:rsidRPr="004159EE">
        <w:rPr>
          <w:rFonts w:ascii="Times New Roman" w:eastAsia="Times New Roman" w:hAnsi="Times New Roman" w:cs="Times New Roman"/>
          <w:color w:val="181818"/>
          <w:sz w:val="20"/>
          <w:szCs w:val="20"/>
          <w:lang w:val="kk-KZ" w:eastAsia="ru-RU"/>
        </w:rPr>
        <w:t>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Осы келген бетінде,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Допты қудың жарыстың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Көшенің сол шетінде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Кезікті бір танысың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Ұмыттың сен не деуді?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“Сәлеметсің бе!” деу керек.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                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3.</w:t>
      </w:r>
      <w:r w:rsidRPr="004159EE">
        <w:rPr>
          <w:rFonts w:ascii="Times New Roman" w:eastAsia="Times New Roman" w:hAnsi="Times New Roman" w:cs="Times New Roman"/>
          <w:color w:val="181818"/>
          <w:sz w:val="20"/>
          <w:szCs w:val="20"/>
          <w:lang w:val="kk-KZ" w:eastAsia="ru-RU"/>
        </w:rPr>
        <w:t>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Апан сенің базардан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Алма сатып әкелді.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Ең үлкенің жақсысын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Саған таңдап әперді.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Не деп барып жеу керек?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“Рахмет” апа деу керек.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Балалар жүр көшеде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Естілді шу-айқай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Сенде шықтың көрщіңді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Қағып кеттің байқамай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Мұндай да не деу керек?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“Кешіріңіз” деу керек.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Көрініс: Қожанасыр.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Дорбасын асынып кіріп келеді. Ол көмек сұраған бала-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lastRenderedPageBreak/>
        <w:t>                 лардың хатын алып оқи бастайды.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1 хат.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Құрметті достар!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 Менің көршімнің бір баласы бар. Өзі өтірікші, көзбе-көз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 өтірік айта қояды. Маған күнде келіп ойнағысы келеді.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 Мен онымен дос болып бірге ойнаймын ба?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2 хат.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Менің бір досым бар. Өзі мақтаншақ. Ойнап жүр-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генде үй ішін айтып нәрселерін, қылығын айтып мақтана-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ды. Мен онысын ұнатпаймын. Бірақ ойынды жақсы ой-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найды. Мен осы баламен дос болайын ба?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</w:t>
      </w: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3 хат.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Құрметті достар!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 Партада менімен бірге бір бала отырады. Ойнап-ойнап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 Тапсырманы орындамай жазбай келеді. Мұғалім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 сұрағанда қысылады, сабақты менің дәптерімнен көшіріп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 алады. Мен бермесем “сен сараңсың” дейді. Мен не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 істеуім керек?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           Қазақта көптеген терең тәрбиелік мәні бар тыйым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ырымдар бар.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1.</w:t>
      </w:r>
      <w:r w:rsidRPr="004159EE">
        <w:rPr>
          <w:rFonts w:ascii="Times New Roman" w:eastAsia="Times New Roman" w:hAnsi="Times New Roman" w:cs="Times New Roman"/>
          <w:color w:val="181818"/>
          <w:sz w:val="20"/>
          <w:szCs w:val="20"/>
          <w:lang w:val="kk-KZ" w:eastAsia="ru-RU"/>
        </w:rPr>
        <w:t>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Бүйіріңді таянба.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2.</w:t>
      </w:r>
      <w:r w:rsidRPr="004159EE">
        <w:rPr>
          <w:rFonts w:ascii="Times New Roman" w:eastAsia="Times New Roman" w:hAnsi="Times New Roman" w:cs="Times New Roman"/>
          <w:color w:val="181818"/>
          <w:sz w:val="20"/>
          <w:szCs w:val="20"/>
          <w:lang w:val="kk-KZ" w:eastAsia="ru-RU"/>
        </w:rPr>
        <w:t>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Жалғыз ағашты кеспе.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3.</w:t>
      </w:r>
      <w:r w:rsidRPr="004159EE">
        <w:rPr>
          <w:rFonts w:ascii="Times New Roman" w:eastAsia="Times New Roman" w:hAnsi="Times New Roman" w:cs="Times New Roman"/>
          <w:color w:val="181818"/>
          <w:sz w:val="20"/>
          <w:szCs w:val="20"/>
          <w:lang w:val="kk-KZ" w:eastAsia="ru-RU"/>
        </w:rPr>
        <w:t>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Үйді айналып жүгірме.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4.</w:t>
      </w:r>
      <w:r w:rsidRPr="004159EE">
        <w:rPr>
          <w:rFonts w:ascii="Times New Roman" w:eastAsia="Times New Roman" w:hAnsi="Times New Roman" w:cs="Times New Roman"/>
          <w:color w:val="181818"/>
          <w:sz w:val="20"/>
          <w:szCs w:val="20"/>
          <w:lang w:val="kk-KZ" w:eastAsia="ru-RU"/>
        </w:rPr>
        <w:t>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Үлкенің алдын кеспе.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5.</w:t>
      </w:r>
      <w:r w:rsidRPr="004159EE">
        <w:rPr>
          <w:rFonts w:ascii="Times New Roman" w:eastAsia="Times New Roman" w:hAnsi="Times New Roman" w:cs="Times New Roman"/>
          <w:color w:val="181818"/>
          <w:sz w:val="20"/>
          <w:szCs w:val="20"/>
          <w:lang w:val="kk-KZ" w:eastAsia="ru-RU"/>
        </w:rPr>
        <w:t>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Отты шашпа</w:t>
      </w:r>
    </w:p>
    <w:p w:rsidR="004159EE" w:rsidRPr="004159EE" w:rsidRDefault="004159EE" w:rsidP="004159EE">
      <w:pPr>
        <w:shd w:val="clear" w:color="auto" w:fill="FFFFFF"/>
        <w:spacing w:after="0" w:line="240" w:lineRule="auto"/>
        <w:ind w:left="1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Күлді баспа.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 Ал кім тағы да тыйым сөздер, ырымдар біледі?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 Көрініс: Әке мен бала.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 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Қорытынды: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Балалар осымен біздің бүгінгі сынып сағатымыз өз мәре-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</w:pPr>
      <w:r w:rsidRPr="004159EE">
        <w:rPr>
          <w:rFonts w:ascii="Arial" w:eastAsia="Times New Roman" w:hAnsi="Arial" w:cs="Arial"/>
          <w:b/>
          <w:bCs/>
          <w:color w:val="181818"/>
          <w:sz w:val="20"/>
          <w:szCs w:val="20"/>
          <w:lang w:val="kk-KZ" w:eastAsia="ru-RU"/>
        </w:rPr>
        <w:t>                            </w:t>
      </w: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сіне жетті. Бүгінгі сынып сағатында өздеріңізге керекті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 нәрселерді жеткізе алдық деп ойлаймыз. Келесі кездес-</w:t>
      </w:r>
    </w:p>
    <w:p w:rsidR="004159EE" w:rsidRPr="004159EE" w:rsidRDefault="004159EE" w:rsidP="00415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4159EE">
        <w:rPr>
          <w:rFonts w:ascii="Arial" w:eastAsia="Times New Roman" w:hAnsi="Arial" w:cs="Arial"/>
          <w:color w:val="181818"/>
          <w:sz w:val="20"/>
          <w:szCs w:val="20"/>
          <w:lang w:val="kk-KZ" w:eastAsia="ru-RU"/>
        </w:rPr>
        <w:t>                            кенше қош сау болыңыздар.</w:t>
      </w:r>
    </w:p>
    <w:p w:rsidR="001F10B4" w:rsidRPr="004159EE" w:rsidRDefault="001F10B4">
      <w:pPr>
        <w:rPr>
          <w:sz w:val="20"/>
          <w:szCs w:val="20"/>
        </w:rPr>
      </w:pPr>
    </w:p>
    <w:sectPr w:rsidR="001F10B4" w:rsidRPr="004159EE" w:rsidSect="001F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59EE"/>
    <w:rsid w:val="001F10B4"/>
    <w:rsid w:val="00305E04"/>
    <w:rsid w:val="0041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2023-11-15T07:45:00Z</dcterms:created>
  <dcterms:modified xsi:type="dcterms:W3CDTF">2023-11-15T07:45:00Z</dcterms:modified>
</cp:coreProperties>
</file>