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19C6" w14:textId="45BD9086" w:rsidR="00E72B38" w:rsidRPr="00E72B38" w:rsidRDefault="00E72B38" w:rsidP="00E72B38">
      <w:pPr>
        <w:kinsoku w:val="0"/>
        <w:overflowPunct w:val="0"/>
        <w:spacing w:after="0" w:line="240" w:lineRule="auto"/>
        <w:jc w:val="center"/>
        <w:rPr>
          <w:rFonts w:ascii="Times New Roman" w:eastAsia="MS Minngs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E72B3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kk-KZ"/>
          <w14:ligatures w14:val="none"/>
        </w:rPr>
        <w:t xml:space="preserve">Урок </w:t>
      </w:r>
      <w:r w:rsidRPr="00E72B38">
        <w:rPr>
          <w:rFonts w:ascii="Times New Roman" w:eastAsia="MS Minngs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Развитие образования и науки в годы независимости</w:t>
      </w:r>
    </w:p>
    <w:p w14:paraId="26C86798" w14:textId="77777777" w:rsidR="00E72B38" w:rsidRPr="00E72B38" w:rsidRDefault="00E72B38" w:rsidP="00E72B3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val="kk-K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3437"/>
        <w:gridCol w:w="8608"/>
      </w:tblGrid>
      <w:tr w:rsidR="00E72B38" w:rsidRPr="00E72B38" w14:paraId="50C72F1C" w14:textId="77777777" w:rsidTr="00B2367C">
        <w:tc>
          <w:tcPr>
            <w:tcW w:w="2628" w:type="dxa"/>
            <w:vAlign w:val="center"/>
          </w:tcPr>
          <w:p w14:paraId="713B0191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t>Раздел 8</w:t>
            </w:r>
          </w:p>
        </w:tc>
        <w:tc>
          <w:tcPr>
            <w:tcW w:w="13073" w:type="dxa"/>
            <w:gridSpan w:val="2"/>
          </w:tcPr>
          <w:p w14:paraId="7FB7FF39" w14:textId="77777777" w:rsidR="00E72B38" w:rsidRPr="00E72B38" w:rsidRDefault="00E72B38" w:rsidP="00E72B38">
            <w:pPr>
              <w:tabs>
                <w:tab w:val="left" w:pos="248"/>
              </w:tabs>
              <w:kinsoku w:val="0"/>
              <w:overflowPunct w:val="0"/>
              <w:spacing w:after="0" w:line="240" w:lineRule="auto"/>
              <w:rPr>
                <w:rFonts w:ascii="Times New Roman" w:eastAsia="MS Minngs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MS Minngs" w:hAnsi="Times New Roman" w:cs="Times New Roman"/>
                <w:kern w:val="0"/>
                <w14:ligatures w14:val="none"/>
              </w:rPr>
              <w:t xml:space="preserve">Культура современного Казахстана  (с </w:t>
            </w: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1991 года до настоящего времени)</w:t>
            </w:r>
          </w:p>
        </w:tc>
      </w:tr>
      <w:tr w:rsidR="00E72B38" w:rsidRPr="00E72B38" w14:paraId="6C059649" w14:textId="77777777" w:rsidTr="00B2367C">
        <w:tc>
          <w:tcPr>
            <w:tcW w:w="2628" w:type="dxa"/>
            <w:vAlign w:val="center"/>
          </w:tcPr>
          <w:p w14:paraId="04671353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t>ФИО педагога</w:t>
            </w:r>
          </w:p>
        </w:tc>
        <w:tc>
          <w:tcPr>
            <w:tcW w:w="13073" w:type="dxa"/>
            <w:gridSpan w:val="2"/>
          </w:tcPr>
          <w:p w14:paraId="015D1BF1" w14:textId="77777777" w:rsidR="00E72B38" w:rsidRPr="00E72B38" w:rsidRDefault="00E72B38" w:rsidP="00E72B38">
            <w:pPr>
              <w:tabs>
                <w:tab w:val="left" w:pos="200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72B38" w:rsidRPr="00E72B38" w14:paraId="660DC576" w14:textId="77777777" w:rsidTr="00B2367C">
        <w:tc>
          <w:tcPr>
            <w:tcW w:w="2628" w:type="dxa"/>
            <w:vAlign w:val="center"/>
          </w:tcPr>
          <w:p w14:paraId="2D634F08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t xml:space="preserve"> Дата: </w:t>
            </w:r>
          </w:p>
        </w:tc>
        <w:tc>
          <w:tcPr>
            <w:tcW w:w="13073" w:type="dxa"/>
            <w:gridSpan w:val="2"/>
          </w:tcPr>
          <w:p w14:paraId="55DBA31F" w14:textId="77777777" w:rsidR="00E72B38" w:rsidRPr="00E72B38" w:rsidRDefault="00E72B38" w:rsidP="00E72B38">
            <w:pPr>
              <w:tabs>
                <w:tab w:val="left" w:pos="200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72B38" w:rsidRPr="00E72B38" w14:paraId="2A3ED073" w14:textId="77777777" w:rsidTr="00B2367C">
        <w:tc>
          <w:tcPr>
            <w:tcW w:w="2628" w:type="dxa"/>
            <w:vAlign w:val="center"/>
          </w:tcPr>
          <w:p w14:paraId="395D1A9B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en-US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t xml:space="preserve"> Класс: </w:t>
            </w: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en-US" w:eastAsia="kk-KZ"/>
                <w14:ligatures w14:val="none"/>
              </w:rPr>
              <w:t>9</w:t>
            </w:r>
          </w:p>
        </w:tc>
        <w:tc>
          <w:tcPr>
            <w:tcW w:w="3600" w:type="dxa"/>
            <w:vAlign w:val="center"/>
          </w:tcPr>
          <w:p w14:paraId="43D284E0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  <w:t xml:space="preserve"> Количество </w:t>
            </w:r>
          </w:p>
          <w:p w14:paraId="7E4053AC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  <w:t xml:space="preserve">присутствующих: </w:t>
            </w:r>
          </w:p>
        </w:tc>
        <w:tc>
          <w:tcPr>
            <w:tcW w:w="9473" w:type="dxa"/>
            <w:vAlign w:val="center"/>
          </w:tcPr>
          <w:p w14:paraId="04D6E693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  <w:t xml:space="preserve">Количество </w:t>
            </w:r>
          </w:p>
          <w:p w14:paraId="435836E5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i/>
                <w:kern w:val="0"/>
                <w:lang w:val="kk-KZ" w:eastAsia="kk-KZ"/>
                <w14:ligatures w14:val="none"/>
              </w:rPr>
              <w:t>отсутствующих:</w:t>
            </w:r>
          </w:p>
        </w:tc>
      </w:tr>
      <w:tr w:rsidR="00E72B38" w:rsidRPr="00E72B38" w14:paraId="4019D126" w14:textId="77777777" w:rsidTr="00B2367C">
        <w:tc>
          <w:tcPr>
            <w:tcW w:w="2628" w:type="dxa"/>
            <w:vAlign w:val="center"/>
          </w:tcPr>
          <w:p w14:paraId="46CF9CC6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t>Тема урока</w:t>
            </w:r>
          </w:p>
        </w:tc>
        <w:tc>
          <w:tcPr>
            <w:tcW w:w="13073" w:type="dxa"/>
            <w:gridSpan w:val="2"/>
          </w:tcPr>
          <w:p w14:paraId="25BE3F55" w14:textId="77777777" w:rsidR="00E72B38" w:rsidRPr="00E72B38" w:rsidRDefault="00E72B38" w:rsidP="00E72B38">
            <w:pPr>
              <w:kinsoku w:val="0"/>
              <w:overflowPunct w:val="0"/>
              <w:spacing w:after="0" w:line="240" w:lineRule="auto"/>
              <w:rPr>
                <w:rFonts w:ascii="Times New Roman" w:eastAsia="MS Minngs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MS Minngs" w:hAnsi="Times New Roman" w:cs="Times New Roman"/>
                <w:kern w:val="0"/>
                <w14:ligatures w14:val="none"/>
              </w:rPr>
              <w:t>Развитие образования и науки в годы независимости</w:t>
            </w:r>
          </w:p>
          <w:p w14:paraId="0E906CD5" w14:textId="77777777" w:rsidR="00E72B38" w:rsidRPr="00E72B38" w:rsidRDefault="00E72B38" w:rsidP="00E72B38">
            <w:pPr>
              <w:kinsoku w:val="0"/>
              <w:overflowPunct w:val="0"/>
              <w:spacing w:after="0" w:line="240" w:lineRule="auto"/>
              <w:rPr>
                <w:rFonts w:ascii="Times New Roman" w:eastAsia="MS Minngs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MS Minngs" w:hAnsi="Times New Roman" w:cs="Times New Roman"/>
                <w:kern w:val="0"/>
                <w14:ligatures w14:val="none"/>
              </w:rPr>
              <w:t>Исследовательский вопрос:</w:t>
            </w:r>
          </w:p>
          <w:p w14:paraId="55ABEFC2" w14:textId="77777777" w:rsidR="00E72B38" w:rsidRPr="00E72B38" w:rsidRDefault="00E72B38" w:rsidP="00E72B38">
            <w:pPr>
              <w:tabs>
                <w:tab w:val="left" w:pos="200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Каковы тенденции развития казахстанского образования и науки в условиях  глобализации?</w:t>
            </w:r>
          </w:p>
        </w:tc>
      </w:tr>
      <w:tr w:rsidR="00E72B38" w:rsidRPr="00E72B38" w14:paraId="40DAD071" w14:textId="77777777" w:rsidTr="00B2367C">
        <w:tc>
          <w:tcPr>
            <w:tcW w:w="2628" w:type="dxa"/>
            <w:vAlign w:val="center"/>
          </w:tcPr>
          <w:p w14:paraId="39797952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t xml:space="preserve"> Цели обучения в соответствии </w:t>
            </w: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br/>
              <w:t>с учебной программой</w:t>
            </w:r>
          </w:p>
        </w:tc>
        <w:tc>
          <w:tcPr>
            <w:tcW w:w="13073" w:type="dxa"/>
            <w:gridSpan w:val="2"/>
          </w:tcPr>
          <w:p w14:paraId="04300274" w14:textId="77777777" w:rsidR="00E72B38" w:rsidRPr="00E72B38" w:rsidRDefault="00E72B38" w:rsidP="00E72B38">
            <w:pPr>
              <w:tabs>
                <w:tab w:val="left" w:pos="200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9.2.3.2 оценивать политику государства в сфере образования и науки</w:t>
            </w:r>
          </w:p>
        </w:tc>
      </w:tr>
      <w:tr w:rsidR="00E72B38" w:rsidRPr="00E72B38" w14:paraId="38282BEB" w14:textId="77777777" w:rsidTr="00B2367C">
        <w:tc>
          <w:tcPr>
            <w:tcW w:w="2628" w:type="dxa"/>
            <w:vAlign w:val="center"/>
          </w:tcPr>
          <w:p w14:paraId="257B50A6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kk-KZ" w:eastAsia="kk-KZ"/>
                <w14:ligatures w14:val="none"/>
              </w:rPr>
              <w:t>Цели урока</w:t>
            </w:r>
          </w:p>
        </w:tc>
        <w:tc>
          <w:tcPr>
            <w:tcW w:w="13073" w:type="dxa"/>
            <w:gridSpan w:val="2"/>
          </w:tcPr>
          <w:p w14:paraId="06D1C2BB" w14:textId="77777777" w:rsidR="00E72B38" w:rsidRPr="00E72B38" w:rsidRDefault="00E72B38" w:rsidP="00E72B38">
            <w:pPr>
              <w:tabs>
                <w:tab w:val="left" w:pos="200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7829A1BF" w14:textId="77777777" w:rsidR="00E72B38" w:rsidRPr="00E72B38" w:rsidRDefault="00E72B38" w:rsidP="00E72B38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02F123F" w14:textId="77777777" w:rsidR="00E72B38" w:rsidRPr="00E72B38" w:rsidRDefault="00E72B38" w:rsidP="00E72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E72B3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ХОД УЧЕБНОГО ЗАНЯТИЯ</w:t>
      </w:r>
    </w:p>
    <w:p w14:paraId="58DBF073" w14:textId="77777777" w:rsidR="00E72B38" w:rsidRPr="00E72B38" w:rsidRDefault="00E72B38" w:rsidP="00E72B38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5320"/>
        <w:gridCol w:w="4536"/>
        <w:gridCol w:w="2268"/>
        <w:gridCol w:w="1588"/>
      </w:tblGrid>
      <w:tr w:rsidR="00E72B38" w:rsidRPr="00E72B38" w14:paraId="73921C89" w14:textId="77777777" w:rsidTr="00E72B38">
        <w:tc>
          <w:tcPr>
            <w:tcW w:w="1592" w:type="dxa"/>
            <w:vAlign w:val="center"/>
          </w:tcPr>
          <w:p w14:paraId="6C9B709C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  <w14:ligatures w14:val="none"/>
              </w:rPr>
              <w:t>Этап урока/ Время</w:t>
            </w:r>
          </w:p>
        </w:tc>
        <w:tc>
          <w:tcPr>
            <w:tcW w:w="5320" w:type="dxa"/>
            <w:vAlign w:val="center"/>
          </w:tcPr>
          <w:p w14:paraId="223C1346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  <w14:ligatures w14:val="none"/>
              </w:rPr>
              <w:t>Действия педагога</w:t>
            </w:r>
          </w:p>
        </w:tc>
        <w:tc>
          <w:tcPr>
            <w:tcW w:w="4536" w:type="dxa"/>
            <w:vAlign w:val="center"/>
          </w:tcPr>
          <w:p w14:paraId="75BC2EFB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  <w14:ligatures w14:val="none"/>
              </w:rPr>
              <w:t>Действия ученика</w:t>
            </w:r>
          </w:p>
        </w:tc>
        <w:tc>
          <w:tcPr>
            <w:tcW w:w="2268" w:type="dxa"/>
            <w:vAlign w:val="center"/>
          </w:tcPr>
          <w:p w14:paraId="4F63491F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  <w14:ligatures w14:val="none"/>
              </w:rPr>
              <w:t>Оценивание</w:t>
            </w:r>
          </w:p>
        </w:tc>
        <w:tc>
          <w:tcPr>
            <w:tcW w:w="1588" w:type="dxa"/>
          </w:tcPr>
          <w:p w14:paraId="2EF90081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  <w14:ligatures w14:val="none"/>
              </w:rPr>
            </w:pPr>
          </w:p>
          <w:p w14:paraId="21953154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  <w14:ligatures w14:val="none"/>
              </w:rPr>
              <w:t>Ресурсы</w:t>
            </w:r>
          </w:p>
        </w:tc>
      </w:tr>
      <w:tr w:rsidR="00E72B38" w:rsidRPr="00E72B38" w14:paraId="176E83F4" w14:textId="77777777" w:rsidTr="00E72B38">
        <w:tc>
          <w:tcPr>
            <w:tcW w:w="1592" w:type="dxa"/>
          </w:tcPr>
          <w:p w14:paraId="475D9660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>Вызов</w:t>
            </w:r>
            <w:r w:rsidRPr="00E72B38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Начало урока </w:t>
            </w:r>
          </w:p>
          <w:p w14:paraId="6C5EBC36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5320" w:type="dxa"/>
            <w:vAlign w:val="center"/>
          </w:tcPr>
          <w:p w14:paraId="09674D92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Выход на тему урока</w:t>
            </w:r>
          </w:p>
          <w:p w14:paraId="5B178785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«Развитие любой страны, занимающей важное место в мире, зависит от образования и от качества образования той страны».</w:t>
            </w:r>
          </w:p>
          <w:p w14:paraId="30B6DCF9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Н.</w:t>
            </w:r>
            <w:r w:rsidRPr="00E72B38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</w:t>
            </w: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Назарбаев</w:t>
            </w:r>
          </w:p>
          <w:p w14:paraId="72480642" w14:textId="41C9892F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  </w:t>
            </w: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Что вы думаете о высказывани</w:t>
            </w:r>
            <w:r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и</w:t>
            </w: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</w:t>
            </w:r>
          </w:p>
          <w:p w14:paraId="50250EF5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38BBA5F2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Задание № 1. Прием «Знаю – хочу узнать - узнал».</w:t>
            </w: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822"/>
              <w:gridCol w:w="1417"/>
            </w:tblGrid>
            <w:tr w:rsidR="00E72B38" w:rsidRPr="00E72B38" w14:paraId="291E549E" w14:textId="77777777" w:rsidTr="00B2367C">
              <w:tc>
                <w:tcPr>
                  <w:tcW w:w="830" w:type="dxa"/>
                </w:tcPr>
                <w:p w14:paraId="11D9FFB2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2B38">
                    <w:rPr>
                      <w:rFonts w:ascii="Times New Roman" w:eastAsia="Times New Roman" w:hAnsi="Times New Roman" w:cs="Times New Roman"/>
                    </w:rPr>
                    <w:t>Знаю</w:t>
                  </w:r>
                </w:p>
              </w:tc>
              <w:tc>
                <w:tcPr>
                  <w:tcW w:w="1822" w:type="dxa"/>
                </w:tcPr>
                <w:p w14:paraId="73330DC7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2B38">
                    <w:rPr>
                      <w:rFonts w:ascii="Times New Roman" w:eastAsia="Times New Roman" w:hAnsi="Times New Roman" w:cs="Times New Roman"/>
                    </w:rPr>
                    <w:t>Хочу узнать</w:t>
                  </w:r>
                </w:p>
              </w:tc>
              <w:tc>
                <w:tcPr>
                  <w:tcW w:w="1417" w:type="dxa"/>
                </w:tcPr>
                <w:p w14:paraId="08A47B64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2B38">
                    <w:rPr>
                      <w:rFonts w:ascii="Times New Roman" w:eastAsia="Times New Roman" w:hAnsi="Times New Roman" w:cs="Times New Roman"/>
                    </w:rPr>
                    <w:t>Узнал</w:t>
                  </w:r>
                </w:p>
              </w:tc>
            </w:tr>
            <w:tr w:rsidR="00E72B38" w:rsidRPr="00E72B38" w14:paraId="75922CB1" w14:textId="77777777" w:rsidTr="00B2367C">
              <w:tc>
                <w:tcPr>
                  <w:tcW w:w="830" w:type="dxa"/>
                </w:tcPr>
                <w:p w14:paraId="0BA0E81A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22" w:type="dxa"/>
                </w:tcPr>
                <w:p w14:paraId="36F4D17D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69156A0C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3C97672" w14:textId="77777777" w:rsidR="00E72B38" w:rsidRPr="00E72B38" w:rsidRDefault="00E72B38" w:rsidP="00E7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62D19581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Учащиеся обсуждают, высказывают свое мнение </w:t>
            </w:r>
          </w:p>
          <w:p w14:paraId="1D616882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3CF2F342" w14:textId="77777777" w:rsidR="00E72B38" w:rsidRPr="00E72B38" w:rsidRDefault="00E72B38" w:rsidP="00E72B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Учащиеся определяют цели урока.</w:t>
            </w:r>
          </w:p>
          <w:p w14:paraId="4F6AEF03" w14:textId="77777777" w:rsidR="00E72B38" w:rsidRPr="00E72B38" w:rsidRDefault="00E72B38" w:rsidP="00E7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Учащиеся заполняют таблицу (раздаточный материал) что они знают о развитии образования в РК.</w:t>
            </w:r>
          </w:p>
          <w:p w14:paraId="54601D3B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64E43CB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588" w:type="dxa"/>
          </w:tcPr>
          <w:p w14:paraId="038B70AE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E72B38" w:rsidRPr="00E72B38" w14:paraId="205B0A27" w14:textId="77777777" w:rsidTr="00E72B38">
        <w:tc>
          <w:tcPr>
            <w:tcW w:w="1592" w:type="dxa"/>
          </w:tcPr>
          <w:p w14:paraId="05C8D8B9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lastRenderedPageBreak/>
              <w:t>Осмысление</w:t>
            </w:r>
            <w:r w:rsidRPr="00E72B38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Середина урока</w:t>
            </w:r>
          </w:p>
        </w:tc>
        <w:tc>
          <w:tcPr>
            <w:tcW w:w="5320" w:type="dxa"/>
            <w:vAlign w:val="center"/>
          </w:tcPr>
          <w:p w14:paraId="052EE3B6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Задание № 2</w:t>
            </w: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«Иерархия бриллиантов» </w:t>
            </w:r>
          </w:p>
          <w:p w14:paraId="72E280ED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«Казахстан реализует эффективную систему образования» - работа в группах.</w:t>
            </w:r>
          </w:p>
          <w:p w14:paraId="7678ECB2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</w:p>
          <w:p w14:paraId="181D5863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Задание 1.</w:t>
            </w:r>
            <w:r w:rsidRPr="00E72B38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 </w:t>
            </w: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Проведите </w:t>
            </w:r>
            <w:r w:rsidRPr="00E72B38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SWOT</w:t>
            </w: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-анализ казахстанской системы образования.</w:t>
            </w:r>
          </w:p>
          <w:p w14:paraId="38D47AD9" w14:textId="77777777" w:rsidR="00E72B38" w:rsidRPr="00E72B38" w:rsidRDefault="00E72B38" w:rsidP="00E72B3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Видео </w:t>
            </w:r>
          </w:p>
          <w:p w14:paraId="4A79A91A" w14:textId="77777777" w:rsidR="00E72B38" w:rsidRPr="00E72B38" w:rsidRDefault="00E72B38" w:rsidP="00E72B3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history="1"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www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youtube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com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watch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?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v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=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t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_</w:t>
              </w:r>
              <w:r w:rsidRPr="00E72B3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sSOUXvUqA</w:t>
              </w:r>
            </w:hyperlink>
          </w:p>
          <w:p w14:paraId="38593538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5B78F7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268"/>
            </w:tblGrid>
            <w:tr w:rsidR="00E72B38" w:rsidRPr="00E72B38" w14:paraId="1B6D3972" w14:textId="77777777" w:rsidTr="00B2367C">
              <w:tc>
                <w:tcPr>
                  <w:tcW w:w="2227" w:type="dxa"/>
                </w:tcPr>
                <w:p w14:paraId="3D3C6A7B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2B38">
                    <w:rPr>
                      <w:rFonts w:ascii="Times New Roman" w:eastAsia="Times New Roman" w:hAnsi="Times New Roman" w:cs="Times New Roman"/>
                    </w:rPr>
                    <w:t>Сильные стороны</w:t>
                  </w:r>
                </w:p>
                <w:p w14:paraId="51CDC6DA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E526EB0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2B38">
                    <w:rPr>
                      <w:rFonts w:ascii="Times New Roman" w:eastAsia="Times New Roman" w:hAnsi="Times New Roman" w:cs="Times New Roman"/>
                    </w:rPr>
                    <w:t>Слабые стороны</w:t>
                  </w:r>
                </w:p>
              </w:tc>
            </w:tr>
            <w:tr w:rsidR="00E72B38" w:rsidRPr="00E72B38" w14:paraId="6C510B2A" w14:textId="77777777" w:rsidTr="00B2367C">
              <w:tc>
                <w:tcPr>
                  <w:tcW w:w="2227" w:type="dxa"/>
                </w:tcPr>
                <w:p w14:paraId="48418648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2B38">
                    <w:rPr>
                      <w:rFonts w:ascii="Times New Roman" w:eastAsia="Times New Roman" w:hAnsi="Times New Roman" w:cs="Times New Roman"/>
                    </w:rPr>
                    <w:t>Возможности</w:t>
                  </w:r>
                </w:p>
                <w:p w14:paraId="14C95705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1C0CA6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4E1DE7C3" w14:textId="77777777" w:rsidR="00E72B38" w:rsidRPr="00E72B38" w:rsidRDefault="00E72B38" w:rsidP="00E72B3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2B38">
                    <w:rPr>
                      <w:rFonts w:ascii="Times New Roman" w:eastAsia="Times New Roman" w:hAnsi="Times New Roman" w:cs="Times New Roman"/>
                    </w:rPr>
                    <w:t>Риски</w:t>
                  </w:r>
                </w:p>
              </w:tc>
            </w:tr>
          </w:tbl>
          <w:p w14:paraId="7C26369A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109A4F5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A0A4450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Задание 3</w:t>
            </w: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. Используя «</w:t>
            </w:r>
            <w:r w:rsidRPr="00E72B3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ПОПС-формула», </w:t>
            </w: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Оцените политику государства в развитии образования через государственную  программу «Болашак». </w:t>
            </w:r>
          </w:p>
          <w:p w14:paraId="06EB8DD4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15ACAC8D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П – позиция (На мой взгляд…)</w:t>
            </w:r>
          </w:p>
          <w:p w14:paraId="1C6448FC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О – обоснование, объяснение своей позиции (Потому что…)</w:t>
            </w:r>
          </w:p>
          <w:p w14:paraId="4E50A205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П – примеры (В качестве доказательства могу привести такие примеры…)</w:t>
            </w:r>
          </w:p>
          <w:p w14:paraId="066475AF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 – следствие (Таким образом я делаю вывод, что…) </w:t>
            </w:r>
          </w:p>
          <w:p w14:paraId="57036236" w14:textId="77777777" w:rsidR="00E72B38" w:rsidRPr="00E72B38" w:rsidRDefault="00E72B38" w:rsidP="00E7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37DB8ED4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1.Дескрипторы:</w:t>
            </w:r>
          </w:p>
          <w:p w14:paraId="7D03335A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- определяют 3 факта, подтверждающие эффективность среднего образования</w:t>
            </w:r>
          </w:p>
          <w:p w14:paraId="7ED609D0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- определяют 3 факта, подтверждающие эффективность высшего образования</w:t>
            </w:r>
          </w:p>
          <w:p w14:paraId="74437628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- определяют 3 факта подтверждающие эффективность послевузовского образования</w:t>
            </w:r>
          </w:p>
          <w:p w14:paraId="5B18D7A3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31572D6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  <w:r w:rsidRPr="00E72B3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Дескрипторы:</w:t>
            </w:r>
          </w:p>
          <w:p w14:paraId="48E367CA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Учащиеся определяют:</w:t>
            </w:r>
          </w:p>
          <w:p w14:paraId="57118760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- 2 сильные стороны образования в годы независимости</w:t>
            </w:r>
          </w:p>
          <w:p w14:paraId="5683434B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- 2 слабые стороны образования в годы независимости</w:t>
            </w:r>
          </w:p>
          <w:p w14:paraId="04B970C9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- 2 возможности в развитии образования в годы независимости</w:t>
            </w:r>
          </w:p>
          <w:p w14:paraId="59288F02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- 2 риска в развитии образования в годы независимости.</w:t>
            </w:r>
          </w:p>
          <w:p w14:paraId="04031E37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06AAD955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636051F1" w14:textId="77777777" w:rsidR="00E72B38" w:rsidRPr="00E72B38" w:rsidRDefault="00E72B38" w:rsidP="00E7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3.Дескрипторы:</w:t>
            </w:r>
          </w:p>
          <w:p w14:paraId="01347002" w14:textId="77777777" w:rsidR="00E72B38" w:rsidRPr="00E72B38" w:rsidRDefault="00E72B38" w:rsidP="00E72B38">
            <w:pPr>
              <w:spacing w:after="0" w:line="240" w:lineRule="auto"/>
              <w:ind w:left="36" w:hanging="14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- Когда была учреждена программа «Болашак»</w:t>
            </w:r>
          </w:p>
          <w:p w14:paraId="53B9ADF4" w14:textId="77777777" w:rsidR="00E72B38" w:rsidRPr="00E72B38" w:rsidRDefault="00E72B38" w:rsidP="00E72B38">
            <w:pPr>
              <w:spacing w:after="0" w:line="240" w:lineRule="auto"/>
              <w:ind w:left="36" w:hanging="14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- Цель программы</w:t>
            </w:r>
          </w:p>
          <w:p w14:paraId="15535072" w14:textId="77777777" w:rsidR="00E72B38" w:rsidRPr="00E72B38" w:rsidRDefault="00E72B38" w:rsidP="00E72B38">
            <w:pPr>
              <w:spacing w:after="0" w:line="240" w:lineRule="auto"/>
              <w:ind w:left="36" w:hanging="14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- Участников программы</w:t>
            </w:r>
          </w:p>
          <w:p w14:paraId="3841EC72" w14:textId="77777777" w:rsidR="00E72B38" w:rsidRPr="00E72B38" w:rsidRDefault="00E72B38" w:rsidP="00E72B38">
            <w:pPr>
              <w:numPr>
                <w:ilvl w:val="0"/>
                <w:numId w:val="1"/>
              </w:numPr>
              <w:spacing w:after="0" w:line="240" w:lineRule="auto"/>
              <w:ind w:left="36" w:hanging="14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Какие возможности дает программа</w:t>
            </w:r>
          </w:p>
          <w:p w14:paraId="5418B2BF" w14:textId="77777777" w:rsidR="00E72B38" w:rsidRPr="00E72B38" w:rsidRDefault="00E72B38" w:rsidP="00E72B38">
            <w:pPr>
              <w:numPr>
                <w:ilvl w:val="0"/>
                <w:numId w:val="1"/>
              </w:numPr>
              <w:spacing w:after="0" w:line="240" w:lineRule="auto"/>
              <w:ind w:left="36" w:hanging="14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Обосновывают собственный вывод</w:t>
            </w:r>
          </w:p>
          <w:p w14:paraId="528E215A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1A25CFA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ФО «Две звезды одно пожелание</w:t>
            </w:r>
          </w:p>
          <w:p w14:paraId="3CD5B026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Прием  «Посол»</w:t>
            </w:r>
          </w:p>
          <w:p w14:paraId="6CD366A9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</w:p>
          <w:p w14:paraId="05165ED4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</w:p>
          <w:p w14:paraId="4640A130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Группы по очереди выступают, другие дают обратную связь через прием «Светофор» с комментариями: зеленый – согласен, желтый – есть вопросы, красный – не согласен.</w:t>
            </w:r>
          </w:p>
          <w:p w14:paraId="387494CA" w14:textId="77777777" w:rsidR="00E72B38" w:rsidRPr="00E72B38" w:rsidRDefault="00E72B38" w:rsidP="00E72B38">
            <w:pPr>
              <w:widowControl w:val="0"/>
              <w:tabs>
                <w:tab w:val="left" w:pos="47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Один учащийся из группы делает вывод</w:t>
            </w:r>
          </w:p>
        </w:tc>
        <w:tc>
          <w:tcPr>
            <w:tcW w:w="1588" w:type="dxa"/>
          </w:tcPr>
          <w:p w14:paraId="6B7CE7DD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§ 57  </w:t>
            </w:r>
            <w:r w:rsidRPr="00E72B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учебник </w:t>
            </w:r>
          </w:p>
          <w:p w14:paraId="31D80B5D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ИК,8-9 кл-2 часть-Мектеп2019</w:t>
            </w:r>
          </w:p>
          <w:p w14:paraId="4838AED9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  <w:r w:rsidRPr="00E72B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Презентация учителя</w:t>
            </w:r>
          </w:p>
          <w:p w14:paraId="4198A049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 xml:space="preserve"> ИА, ноутбуки</w:t>
            </w:r>
          </w:p>
          <w:p w14:paraId="1749E81D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095A60FA" w14:textId="77777777" w:rsidR="00E72B38" w:rsidRPr="00E72B38" w:rsidRDefault="00E72B38" w:rsidP="00E7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val="kk-KZ" w:eastAsia="ru-RU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i/>
                <w:kern w:val="0"/>
                <w:lang w:val="kk-KZ" w:eastAsia="ru-RU"/>
                <w14:ligatures w14:val="none"/>
              </w:rPr>
              <w:t>Презентация</w:t>
            </w:r>
          </w:p>
          <w:p w14:paraId="6B471263" w14:textId="77777777" w:rsidR="00E72B38" w:rsidRPr="00E72B38" w:rsidRDefault="00E72B38" w:rsidP="00E7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val="kk-KZ" w:eastAsia="ru-RU"/>
                <w14:ligatures w14:val="none"/>
              </w:rPr>
            </w:pPr>
            <w:hyperlink r:id="rId8" w:history="1">
              <w:r w:rsidRPr="00E72B38">
                <w:rPr>
                  <w:rFonts w:ascii="Times New Roman" w:eastAsia="Times New Roman" w:hAnsi="Times New Roman" w:cs="Times New Roman"/>
                  <w:i/>
                  <w:color w:val="0000FF"/>
                  <w:kern w:val="0"/>
                  <w:u w:val="single"/>
                  <w:lang w:val="kk-KZ" w:eastAsia="ru-RU"/>
                  <w14:ligatures w14:val="none"/>
                </w:rPr>
                <w:t>https://www.youtube.com/watch?v=kWARSyLpntc</w:t>
              </w:r>
            </w:hyperlink>
          </w:p>
          <w:p w14:paraId="20994951" w14:textId="77777777" w:rsidR="00E72B38" w:rsidRPr="00E72B38" w:rsidRDefault="00E72B38" w:rsidP="00E7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val="kk-KZ" w:eastAsia="ru-RU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i/>
                <w:kern w:val="0"/>
                <w:lang w:val="kk-KZ" w:eastAsia="ru-RU"/>
                <w14:ligatures w14:val="none"/>
              </w:rPr>
              <w:t>инклюзивное образование</w:t>
            </w:r>
          </w:p>
          <w:p w14:paraId="339E6AE3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5F7764B9" w14:textId="77777777" w:rsidR="00E72B38" w:rsidRPr="00E72B38" w:rsidRDefault="00E72B38" w:rsidP="00E72B3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Кружочки зеленого, желтого, красного цвета</w:t>
            </w:r>
          </w:p>
          <w:p w14:paraId="025FFA62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Ватман, маркеры</w:t>
            </w:r>
          </w:p>
          <w:p w14:paraId="371527AA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419F8917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E72B38" w:rsidRPr="00E72B38" w14:paraId="78E2759C" w14:textId="77777777" w:rsidTr="00E72B38">
        <w:tc>
          <w:tcPr>
            <w:tcW w:w="1592" w:type="dxa"/>
          </w:tcPr>
          <w:p w14:paraId="5FA148FE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  <w:r w:rsidRPr="00E72B38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>Рефлексия</w:t>
            </w:r>
          </w:p>
          <w:p w14:paraId="497A1569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9856" w:type="dxa"/>
            <w:gridSpan w:val="2"/>
            <w:vAlign w:val="center"/>
          </w:tcPr>
          <w:p w14:paraId="6B942E84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Рефлексия: Прием Прием «Знаю – хочу узнать - узнал»</w:t>
            </w: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2242"/>
              <w:gridCol w:w="2410"/>
            </w:tblGrid>
            <w:tr w:rsidR="00E72B38" w:rsidRPr="00E72B38" w14:paraId="153BEFA1" w14:textId="77777777" w:rsidTr="00B2367C">
              <w:tc>
                <w:tcPr>
                  <w:tcW w:w="835" w:type="dxa"/>
                </w:tcPr>
                <w:p w14:paraId="2EC961D5" w14:textId="77777777" w:rsidR="00E72B38" w:rsidRPr="00E72B38" w:rsidRDefault="00E72B38" w:rsidP="00E72B38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72B38">
                    <w:rPr>
                      <w:rFonts w:ascii="Times New Roman" w:eastAsia="Calibri" w:hAnsi="Times New Roman" w:cs="Times New Roman"/>
                      <w:b/>
                    </w:rPr>
                    <w:t>Знал</w:t>
                  </w:r>
                </w:p>
              </w:tc>
              <w:tc>
                <w:tcPr>
                  <w:tcW w:w="2242" w:type="dxa"/>
                </w:tcPr>
                <w:p w14:paraId="7EBB0729" w14:textId="77777777" w:rsidR="00E72B38" w:rsidRPr="00E72B38" w:rsidRDefault="00E72B38" w:rsidP="00E72B38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72B38">
                    <w:rPr>
                      <w:rFonts w:ascii="Times New Roman" w:eastAsia="Calibri" w:hAnsi="Times New Roman" w:cs="Times New Roman"/>
                      <w:b/>
                    </w:rPr>
                    <w:t>Хочу узнать</w:t>
                  </w:r>
                </w:p>
              </w:tc>
              <w:tc>
                <w:tcPr>
                  <w:tcW w:w="2410" w:type="dxa"/>
                </w:tcPr>
                <w:p w14:paraId="680EA77A" w14:textId="77777777" w:rsidR="00E72B38" w:rsidRPr="00E72B38" w:rsidRDefault="00E72B38" w:rsidP="00E72B38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72B38">
                    <w:rPr>
                      <w:rFonts w:ascii="Times New Roman" w:eastAsia="Calibri" w:hAnsi="Times New Roman" w:cs="Times New Roman"/>
                      <w:b/>
                    </w:rPr>
                    <w:t>Узнал</w:t>
                  </w:r>
                </w:p>
              </w:tc>
            </w:tr>
            <w:tr w:rsidR="00E72B38" w:rsidRPr="00E72B38" w14:paraId="005549EA" w14:textId="77777777" w:rsidTr="00B2367C">
              <w:tc>
                <w:tcPr>
                  <w:tcW w:w="835" w:type="dxa"/>
                </w:tcPr>
                <w:p w14:paraId="3764B414" w14:textId="77777777" w:rsidR="00E72B38" w:rsidRPr="00E72B38" w:rsidRDefault="00E72B38" w:rsidP="00E72B38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2242" w:type="dxa"/>
                </w:tcPr>
                <w:p w14:paraId="2D5D2CC6" w14:textId="77777777" w:rsidR="00E72B38" w:rsidRPr="00E72B38" w:rsidRDefault="00E72B38" w:rsidP="00E72B38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A8B62AC" w14:textId="77777777" w:rsidR="00E72B38" w:rsidRPr="00E72B38" w:rsidRDefault="00E72B38" w:rsidP="00E72B38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14:paraId="630138EC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40F1A84D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>Учащиеся возвращаются к таблице и дополняют</w:t>
            </w:r>
          </w:p>
          <w:p w14:paraId="11D26FC9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Домашнее задание:</w:t>
            </w:r>
          </w:p>
          <w:p w14:paraId="51173561" w14:textId="77777777" w:rsidR="00E72B38" w:rsidRPr="00E72B38" w:rsidRDefault="00E72B38" w:rsidP="00E72B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-составить  5 закрытых и 5 открытых вопросов </w:t>
            </w:r>
          </w:p>
          <w:p w14:paraId="0267AF65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E72B3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- написать эссе «Какую роль играет государство в развитии образования</w:t>
            </w:r>
          </w:p>
        </w:tc>
        <w:tc>
          <w:tcPr>
            <w:tcW w:w="2268" w:type="dxa"/>
            <w:vAlign w:val="center"/>
          </w:tcPr>
          <w:p w14:paraId="5EC07168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588" w:type="dxa"/>
          </w:tcPr>
          <w:p w14:paraId="17CB9A12" w14:textId="77777777" w:rsidR="00E72B38" w:rsidRPr="00E72B38" w:rsidRDefault="00E72B38" w:rsidP="00E72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</w:tbl>
    <w:p w14:paraId="5A06C486" w14:textId="77777777" w:rsidR="00AD4612" w:rsidRDefault="00AD4612"/>
    <w:sectPr w:rsidR="00AD4612" w:rsidSect="004236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12F94" w14:textId="77777777" w:rsidR="00423663" w:rsidRDefault="00423663" w:rsidP="00E72B38">
      <w:pPr>
        <w:spacing w:after="0" w:line="240" w:lineRule="auto"/>
      </w:pPr>
      <w:r>
        <w:separator/>
      </w:r>
    </w:p>
  </w:endnote>
  <w:endnote w:type="continuationSeparator" w:id="0">
    <w:p w14:paraId="45910D30" w14:textId="77777777" w:rsidR="00423663" w:rsidRDefault="00423663" w:rsidP="00E7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274B" w14:textId="77777777" w:rsidR="00423663" w:rsidRDefault="00423663" w:rsidP="00E72B38">
      <w:pPr>
        <w:spacing w:after="0" w:line="240" w:lineRule="auto"/>
      </w:pPr>
      <w:r>
        <w:separator/>
      </w:r>
    </w:p>
  </w:footnote>
  <w:footnote w:type="continuationSeparator" w:id="0">
    <w:p w14:paraId="76FCF03C" w14:textId="77777777" w:rsidR="00423663" w:rsidRDefault="00423663" w:rsidP="00E7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755F"/>
    <w:multiLevelType w:val="hybridMultilevel"/>
    <w:tmpl w:val="050011D2"/>
    <w:lvl w:ilvl="0" w:tplc="E202E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60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0034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036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C0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0CD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2E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E5B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5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12"/>
    <w:rsid w:val="00423663"/>
    <w:rsid w:val="00AD4612"/>
    <w:rsid w:val="00E7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7063"/>
  <w15:chartTrackingRefBased/>
  <w15:docId w15:val="{05FF72F0-2C16-45D6-A353-A217498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6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46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46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46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46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46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4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4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6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46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46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46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4612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72B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7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ARSyLpn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_sSOUXvU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 Rashid</dc:creator>
  <cp:keywords/>
  <dc:description/>
  <cp:lastModifiedBy>Samal Rashid</cp:lastModifiedBy>
  <cp:revision>2</cp:revision>
  <dcterms:created xsi:type="dcterms:W3CDTF">2024-04-23T13:36:00Z</dcterms:created>
  <dcterms:modified xsi:type="dcterms:W3CDTF">2024-04-23T13:41:00Z</dcterms:modified>
</cp:coreProperties>
</file>