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CD1" w:rsidRPr="006C2CD1" w:rsidRDefault="006C2CD1" w:rsidP="006C2CD1">
      <w:pPr>
        <w:spacing w:after="0"/>
        <w:rPr>
          <w:rFonts w:ascii="Times New Roman" w:hAnsi="Times New Roman" w:cs="Times New Roman"/>
          <w:lang w:val="kk-KZ"/>
        </w:rPr>
      </w:pPr>
      <w:r w:rsidRPr="006C2CD1">
        <w:rPr>
          <w:rFonts w:ascii="Times New Roman" w:hAnsi="Times New Roman" w:cs="Times New Roman"/>
        </w:rPr>
        <w:t>КАЙКИБАЕВА</w:t>
      </w:r>
      <w:r w:rsidRPr="006C2CD1">
        <w:rPr>
          <w:rFonts w:ascii="Times New Roman" w:hAnsi="Times New Roman" w:cs="Times New Roman"/>
        </w:rPr>
        <w:t xml:space="preserve"> </w:t>
      </w:r>
      <w:proofErr w:type="spellStart"/>
      <w:r w:rsidRPr="006C2CD1">
        <w:rPr>
          <w:rFonts w:ascii="Times New Roman" w:hAnsi="Times New Roman" w:cs="Times New Roman"/>
        </w:rPr>
        <w:t>Майра</w:t>
      </w:r>
      <w:proofErr w:type="spellEnd"/>
      <w:r w:rsidRPr="006C2CD1">
        <w:rPr>
          <w:rFonts w:ascii="Times New Roman" w:hAnsi="Times New Roman" w:cs="Times New Roman"/>
        </w:rPr>
        <w:t xml:space="preserve"> </w:t>
      </w:r>
      <w:proofErr w:type="spellStart"/>
      <w:r w:rsidRPr="006C2CD1">
        <w:rPr>
          <w:rFonts w:ascii="Times New Roman" w:hAnsi="Times New Roman" w:cs="Times New Roman"/>
        </w:rPr>
        <w:t>Базарбаевна</w:t>
      </w:r>
      <w:proofErr w:type="spellEnd"/>
      <w:r w:rsidRPr="006C2CD1">
        <w:rPr>
          <w:rFonts w:ascii="Times New Roman" w:hAnsi="Times New Roman" w:cs="Times New Roman"/>
          <w:lang w:val="kk-KZ"/>
        </w:rPr>
        <w:t>,</w:t>
      </w:r>
    </w:p>
    <w:p w:rsidR="006C2CD1" w:rsidRPr="006C2CD1" w:rsidRDefault="006C2CD1" w:rsidP="006C2CD1">
      <w:pPr>
        <w:spacing w:after="0"/>
        <w:rPr>
          <w:rFonts w:ascii="Times New Roman" w:hAnsi="Times New Roman" w:cs="Times New Roman"/>
          <w:lang w:val="kk-KZ"/>
        </w:rPr>
      </w:pPr>
      <w:r w:rsidRPr="006C2CD1">
        <w:rPr>
          <w:rStyle w:val="normaltextrun"/>
          <w:rFonts w:ascii="Times New Roman" w:hAnsi="Times New Roman" w:cs="Times New Roman"/>
          <w:lang w:val="kk-KZ"/>
        </w:rPr>
        <w:t>№16 жалпы орта білім беретін мектебі</w:t>
      </w:r>
      <w:r w:rsidRPr="006C2CD1">
        <w:rPr>
          <w:rStyle w:val="normaltextrun"/>
          <w:rFonts w:ascii="Times New Roman" w:hAnsi="Times New Roman" w:cs="Times New Roman"/>
          <w:lang w:val="kk-KZ"/>
        </w:rPr>
        <w:t xml:space="preserve">нің </w:t>
      </w:r>
      <w:r w:rsidRPr="006C2CD1">
        <w:rPr>
          <w:rFonts w:ascii="Times New Roman" w:hAnsi="Times New Roman" w:cs="Times New Roman"/>
          <w:lang w:val="kk-KZ"/>
        </w:rPr>
        <w:t>математика пәні мұғалімі</w:t>
      </w:r>
      <w:r w:rsidRPr="006C2CD1">
        <w:rPr>
          <w:rFonts w:ascii="Times New Roman" w:hAnsi="Times New Roman" w:cs="Times New Roman"/>
          <w:lang w:val="kk-KZ"/>
        </w:rPr>
        <w:t>.</w:t>
      </w:r>
    </w:p>
    <w:p w:rsidR="006C2CD1" w:rsidRDefault="006C2CD1" w:rsidP="006C2CD1">
      <w:pPr>
        <w:spacing w:after="0"/>
      </w:pPr>
      <w:r w:rsidRPr="006C2CD1">
        <w:rPr>
          <w:rFonts w:ascii="Times New Roman" w:hAnsi="Times New Roman" w:cs="Times New Roman"/>
        </w:rPr>
        <w:t xml:space="preserve">Шымкент </w:t>
      </w:r>
      <w:proofErr w:type="spellStart"/>
      <w:r w:rsidRPr="006C2CD1">
        <w:rPr>
          <w:rFonts w:ascii="Times New Roman" w:hAnsi="Times New Roman" w:cs="Times New Roman"/>
        </w:rPr>
        <w:t>қаласы</w:t>
      </w:r>
      <w:proofErr w:type="spellEnd"/>
      <w:r>
        <w:t xml:space="preserve"> </w:t>
      </w:r>
    </w:p>
    <w:p w:rsidR="00FD2F9F" w:rsidRDefault="00FD2F9F" w:rsidP="006C2CD1">
      <w:pPr>
        <w:rPr>
          <w:rFonts w:ascii="Segoe UI" w:hAnsi="Segoe UI" w:cs="Segoe UI"/>
          <w:sz w:val="18"/>
          <w:szCs w:val="18"/>
        </w:rPr>
      </w:pPr>
    </w:p>
    <w:p w:rsidR="00FD2F9F" w:rsidRPr="006C2CD1" w:rsidRDefault="00FD2F9F" w:rsidP="00FD2F9F">
      <w:pPr>
        <w:pStyle w:val="paragraph"/>
        <w:spacing w:before="0" w:beforeAutospacing="0" w:after="0" w:afterAutospacing="0"/>
        <w:jc w:val="center"/>
        <w:textAlignment w:val="baseline"/>
        <w:rPr>
          <w:rFonts w:ascii="Segoe UI" w:hAnsi="Segoe UI" w:cs="Segoe UI"/>
          <w:sz w:val="22"/>
          <w:szCs w:val="22"/>
        </w:rPr>
      </w:pPr>
      <w:r w:rsidRPr="006C2CD1">
        <w:rPr>
          <w:rStyle w:val="normaltextrun"/>
          <w:b/>
          <w:bCs/>
          <w:sz w:val="22"/>
          <w:szCs w:val="22"/>
          <w:lang w:val="kk-KZ"/>
        </w:rPr>
        <w:t>Білім алушылардың математикалық сауаттылығын қалыптастыру жолдары</w:t>
      </w:r>
      <w:r w:rsidRPr="006C2CD1">
        <w:rPr>
          <w:rStyle w:val="eop"/>
          <w:sz w:val="22"/>
          <w:szCs w:val="22"/>
        </w:rPr>
        <w:t> </w:t>
      </w:r>
    </w:p>
    <w:p w:rsidR="00FD2F9F" w:rsidRPr="006C2CD1" w:rsidRDefault="00FD2F9F" w:rsidP="00FD2F9F">
      <w:pPr>
        <w:pStyle w:val="paragraph"/>
        <w:spacing w:before="0" w:beforeAutospacing="0" w:after="0" w:afterAutospacing="0"/>
        <w:jc w:val="center"/>
        <w:textAlignment w:val="baseline"/>
        <w:rPr>
          <w:rFonts w:ascii="Segoe UI" w:hAnsi="Segoe UI" w:cs="Segoe UI"/>
          <w:sz w:val="22"/>
          <w:szCs w:val="22"/>
        </w:rPr>
      </w:pPr>
      <w:r w:rsidRPr="006C2CD1">
        <w:rPr>
          <w:rStyle w:val="eop"/>
          <w:sz w:val="22"/>
          <w:szCs w:val="22"/>
        </w:rPr>
        <w:t> </w:t>
      </w:r>
    </w:p>
    <w:p w:rsidR="006C2CD1" w:rsidRDefault="00FD2F9F" w:rsidP="006C2CD1">
      <w:pPr>
        <w:pStyle w:val="paragraph"/>
        <w:spacing w:before="0" w:beforeAutospacing="0" w:after="0" w:afterAutospacing="0"/>
        <w:ind w:firstLine="567"/>
        <w:textAlignment w:val="baseline"/>
        <w:rPr>
          <w:rStyle w:val="normaltextrun"/>
          <w:sz w:val="22"/>
          <w:szCs w:val="22"/>
          <w:lang w:val="kk-KZ"/>
        </w:rPr>
      </w:pPr>
      <w:r w:rsidRPr="006C2CD1">
        <w:rPr>
          <w:rStyle w:val="normaltextrun"/>
          <w:sz w:val="22"/>
          <w:szCs w:val="22"/>
          <w:lang w:val="kk-KZ"/>
        </w:rPr>
        <w:t>Қазіргі әлемде болып жатқан қарқынды өзгерістер, түрлі өзгермелі жағдайлар білім беру жүйесінде өзіндік әсерін тигізіп отырғаны белгілі. Елімізде жүргізіліп жатқан білім саясаты әлемдік білім кеңіст</w:t>
      </w:r>
      <w:r w:rsidR="006C2CD1">
        <w:rPr>
          <w:rStyle w:val="normaltextrun"/>
          <w:sz w:val="22"/>
          <w:szCs w:val="22"/>
          <w:lang w:val="kk-KZ"/>
        </w:rPr>
        <w:t>ігімен ықпалдасуға негізделген.</w:t>
      </w:r>
    </w:p>
    <w:p w:rsidR="006C2CD1" w:rsidRDefault="00FD2F9F" w:rsidP="006C2CD1">
      <w:pPr>
        <w:pStyle w:val="paragraph"/>
        <w:spacing w:before="0" w:beforeAutospacing="0" w:after="0" w:afterAutospacing="0"/>
        <w:ind w:firstLine="567"/>
        <w:textAlignment w:val="baseline"/>
        <w:rPr>
          <w:rFonts w:ascii="Segoe UI" w:hAnsi="Segoe UI" w:cs="Segoe UI"/>
          <w:sz w:val="22"/>
          <w:szCs w:val="22"/>
          <w:lang w:val="kk-KZ"/>
        </w:rPr>
      </w:pPr>
      <w:r w:rsidRPr="006C2CD1">
        <w:rPr>
          <w:rStyle w:val="normaltextrun"/>
          <w:sz w:val="22"/>
          <w:szCs w:val="22"/>
          <w:lang w:val="kk-KZ"/>
        </w:rPr>
        <w:t>Функционалдық сауаттылықты дамытудың жалпы бағдары Қазақстан Республикасы білім беруді дамытудың бағдарламаларында анық көрсетілген. Мемлекет басшысы Қ.Тоқаев «Болашақта өркениетті дамыған елдердің қатарына ену үшін заман талабына сай білім қажет. Қазақстан дамыған елдердің қатарына жеткізетін, терезесін тең ететін-білім» екенін айта келіп, ол үшін «Бізге экономикалық және қоғамдық жаңару қажеттіліктеріне сай келетін осы заманғы білім беру жүйесі қажет»,- деп білім беру жүйесін жетілдіру</w:t>
      </w:r>
      <w:r w:rsidR="006C2CD1">
        <w:rPr>
          <w:rStyle w:val="normaltextrun"/>
          <w:sz w:val="22"/>
          <w:szCs w:val="22"/>
          <w:lang w:val="kk-KZ"/>
        </w:rPr>
        <w:t xml:space="preserve"> мәселесін алға қойған болатын.</w:t>
      </w:r>
    </w:p>
    <w:p w:rsidR="006C2CD1" w:rsidRDefault="00FD2F9F" w:rsidP="006C2CD1">
      <w:pPr>
        <w:pStyle w:val="paragraph"/>
        <w:spacing w:before="0" w:beforeAutospacing="0" w:after="0" w:afterAutospacing="0"/>
        <w:ind w:firstLine="567"/>
        <w:textAlignment w:val="baseline"/>
        <w:rPr>
          <w:rFonts w:ascii="Segoe UI" w:hAnsi="Segoe UI" w:cs="Segoe UI"/>
          <w:sz w:val="22"/>
          <w:szCs w:val="22"/>
          <w:lang w:val="kk-KZ"/>
        </w:rPr>
      </w:pPr>
      <w:r w:rsidRPr="006C2CD1">
        <w:rPr>
          <w:rStyle w:val="normaltextrun"/>
          <w:sz w:val="22"/>
          <w:szCs w:val="22"/>
          <w:lang w:val="kk-KZ"/>
        </w:rPr>
        <w:t>Мемлекет басшысының тапсырмасы бойынша мемлекеттік бағдарламалардан ұлттық жобалар форматына көшу жүзеге асырылған. «Білімді ұлт, сапалы білім беру» ұлттық жобасында жедел шешімдерді талап ететін және халықтың қажеттілігін қамтамасыз етуге бағытталған мәселелер бойынша мемлекеттік бағдарламамен сабақтастық сақталған.</w:t>
      </w:r>
    </w:p>
    <w:p w:rsidR="00FD2F9F" w:rsidRPr="006C2CD1" w:rsidRDefault="00FD2F9F" w:rsidP="006C2CD1">
      <w:pPr>
        <w:pStyle w:val="paragraph"/>
        <w:spacing w:before="0" w:beforeAutospacing="0" w:after="0" w:afterAutospacing="0"/>
        <w:ind w:firstLine="567"/>
        <w:textAlignment w:val="baseline"/>
        <w:rPr>
          <w:rFonts w:ascii="Segoe UI" w:hAnsi="Segoe UI" w:cs="Segoe UI"/>
          <w:sz w:val="22"/>
          <w:szCs w:val="22"/>
          <w:lang w:val="kk-KZ"/>
        </w:rPr>
      </w:pPr>
      <w:r w:rsidRPr="006C2CD1">
        <w:rPr>
          <w:rStyle w:val="normaltextrun"/>
          <w:sz w:val="22"/>
          <w:szCs w:val="22"/>
          <w:lang w:val="kk-KZ"/>
        </w:rPr>
        <w:t>Қазіргі заман математиканың жан-жақты дамыған кезеңі. Ғылымның қайсы саласын алсақ та математикалық білім жүйесінің қолданылмайтын жері жоқ деп айтуға болады. Мысалы физикада, биологияда, географияда, ғарышты игеруде және тағы басқа ғылымдар саласында математика ең қажетті құралдардың бірі. Сондықтан да, математикалық білім көзінің бастауы, бастауыш сыныптардан басталатын математикалық білім мазмұнының алатын орыны ерекше.</w:t>
      </w:r>
      <w:r w:rsidRPr="006C2CD1">
        <w:rPr>
          <w:rStyle w:val="eop"/>
          <w:sz w:val="22"/>
          <w:szCs w:val="22"/>
          <w:lang w:val="kk-KZ"/>
        </w:rPr>
        <w:t> </w:t>
      </w:r>
      <w:bookmarkStart w:id="0" w:name="_GoBack"/>
      <w:bookmarkEnd w:id="0"/>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Математика пәнін оқыту процесінің негізгі мақсаты-арнайы педагогикалық әдістермен тәсілдерді мақсатты, жүйелі түрде пайдаланып, оқушылардың танымын, шығармашылық ойлауын, ғылыми көзқарасы мен белсенділігін қалыптастыру, өз бетімен білім алу дағдыларын дамыту болып табылады. Оқушылардың өз бетімен жұмыс істеуін қалыптастыру- оқушының пәнге деген қызығушылығынан және қажеттілігінен туады.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Математика сабағында оқушылардың шығармашылығын қалыптастыру үшін сабақта заманауи технологияларын қолдану қажет. Қазіргі заман технологияларын сабақтың сапасын көтеруге, оқушылардың білімге деген қызығушылығын арттыруға, қазіргі қоғам талабына сай білім алуына көп әсерін тигізеді.</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Оқушының өзін-өзі дамытуға, алған теориялық білімдерін өмірмен байланыстыруға, оны қолдана білуге бағытталған жұмыстарға көңіл бөлінуде. Соның нәтижесінде еліміздің түпкір-түпкірінде оқытудың жаңа әдіс-тәсілдермен қаруланған біршама ұстаздар қауымы жаңа нәтижелерге жетуде, шәкірттерінің жаңа белестерді меңгеруіне жол ашуда. Соның бірі функционалдық сауаттылықты дамытудағы білім мазмұнының жаңғыруы. Функционалдық сауаттылық-тұлғаның нақты мәдени ортада өмір сүру қызметін іске асыру үшін қажетті және әлеуметтік қатынаста ойдағыдай қызмет етуін қамтамасыз ететін білімі, ептілігі, дағдылары.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Қазіргі тез өзгермелі әлемде функционалдық  сауаттылық- оқушының әлеуметтік мәдени, саяси және экономикалық қызметтерге белсенді қатысуына, сондай-ақ өмір бойы білім алуына ықпал ететін базалық фактор.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Функционалды сауатты оқушы өмірде белсенді, шығармашылық тұрғыда ойлай алады, тиімді шешім қабылдай алады, өз кәсібін дұрыс таңдай алады және өмір бойы білім алуға дайын болады.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Бүгінгі күн талабына сай жан-жақты дамыған, белсенді, өмірге талпынысы, қызығушылығы бар адамды меткеп табалдырығынан дайындап шығарудың ең бір тиімді тәсілі ол-оқытудағы математикалық сауаттылық.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b/>
          <w:bCs/>
          <w:sz w:val="22"/>
          <w:szCs w:val="22"/>
          <w:lang w:val="kk-KZ"/>
        </w:rPr>
        <w:t>Математикалық сауаттылық</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-математиканың әлемдегі рөлін анықтау және түсіну;</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-әртүрлі формада берілген сандық ақпараттарды оқу, талдау, түсіндіріп беру;</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-дұрыс негізділген математикалық пайымдаулар айту;</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-есептерді шығарудың тиімді тәсілдерін табу, орындау, өзін-өзі тексеру, өмірмен байланыстыру;</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-математикалық білімді өмірлік жағдаяттарда кездесетін түрлі мәселелерді шешуде еркін қолдану.</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lastRenderedPageBreak/>
        <w:t>      Математикалық сауаттылық функционалдық сауаттылықтың бір тармағы болып табылады. Сауаттылық қызметі-алған білім, дағдысын күнделікті іс-әрекетте пайдалану біліктілігі. Математика-барлық ғылымдардың логикалық негізі, демек, математика-оқушының дұрыс ойлау мәдениетін қалыптастырады, дамытады, оны шыңдай түседі және әлемде болып жатқан жаңалықтарды дұрыс қабылдауға көмек береді. Математика сабағында оқытудың әр түрлі әдіс-тәсілдерін қолдана отырып, оқушылардың шығармашылық ізденістерін, өз бетінше жұмыс істеу белсенділіктерін арттыру барысында теориялық білімдерін кеңейтіп, логикалық ойлау қабілеттерін дамытуға болады.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Әр мұғалімнің негізгі міндеті- оқушылардың білім алуын, тәрбиелі болуын және өсуін қамтамасыз ететін оқыту әдістерін таңдау болып табылады. Яғни, оқыту әдісін мұғалімнің өзі таңдап қолданады. Әрбір әдісті өз орнында, басқа әдістермен үйлестіре қолданса және оқу материалының мазмұны мен оқушылардың жас ерекшеліктеріне сай таңдалса ғана, ол әдіс өз міндетін толық атқарады. Ал мұғалімнің жеке бас әсері-оқытудың, әсіресе оқушыларды тәрбиелеудің аса маңызды факторы.</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Сондықтан да, «Мен ақша санаймын, өз кірісім мен шығысымды есептей білемін, одан өзге математиканың маған қажеті шамалы» деуге болмайды. Егер олай десеңіз, адам өмірінің мәнін түсінбегеніңізді көрсетесіз, өмір деп отырғаныңыз шын мағынасында өмір емес, жай ғана тіршілік болады. Біз тек сол үшін жаратылмағанбыз, бізге ақыл-сана сол үшін берілмеген. Біз өз өмірімізді мағыналы қылып, барлық жетістіктерге жету үшін табиғатты бүкіл білімді пайдалана білуіміз керек. </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Сөзімнің соңында логикалық есептерді шығаруда шығармашылық жұмыс істеу әрбір оқушыға тиімді дер едім. Ең бастысы шығармашылықпен жұмыс істеген адамның өзіне және өз ісіне деген сенімі, жауапкершілігі артады, іскерлік дағдысы қалыптастырады.</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normaltextrun"/>
          <w:sz w:val="22"/>
          <w:szCs w:val="22"/>
          <w:lang w:val="kk-KZ"/>
        </w:rPr>
        <w:t>    Міне, соның үшін де адамды тез ойлай білуге, аңғарымпаздыққа, ой ұшқырлығына жетелейтін логикалық есептердің орны ерекше дер едім.</w:t>
      </w:r>
      <w:r w:rsidRPr="006C2CD1">
        <w:rPr>
          <w:rStyle w:val="eop"/>
          <w:sz w:val="22"/>
          <w:szCs w:val="22"/>
          <w:lang w:val="kk-KZ"/>
        </w:rPr>
        <w:t> </w:t>
      </w:r>
    </w:p>
    <w:p w:rsidR="00FD2F9F" w:rsidRPr="006C2CD1" w:rsidRDefault="00FD2F9F" w:rsidP="00FD2F9F">
      <w:pPr>
        <w:pStyle w:val="paragraph"/>
        <w:spacing w:before="0" w:beforeAutospacing="0" w:after="0" w:afterAutospacing="0"/>
        <w:textAlignment w:val="baseline"/>
        <w:rPr>
          <w:rFonts w:ascii="Segoe UI" w:hAnsi="Segoe UI" w:cs="Segoe UI"/>
          <w:sz w:val="22"/>
          <w:szCs w:val="22"/>
          <w:lang w:val="kk-KZ"/>
        </w:rPr>
      </w:pPr>
      <w:r w:rsidRPr="006C2CD1">
        <w:rPr>
          <w:rStyle w:val="eop"/>
          <w:sz w:val="22"/>
          <w:szCs w:val="22"/>
          <w:lang w:val="kk-KZ"/>
        </w:rPr>
        <w:t> </w:t>
      </w:r>
    </w:p>
    <w:p w:rsidR="001F1DB1" w:rsidRPr="006C2CD1" w:rsidRDefault="001F1DB1">
      <w:pPr>
        <w:rPr>
          <w:lang w:val="kk-KZ"/>
        </w:rPr>
      </w:pPr>
    </w:p>
    <w:sectPr w:rsidR="001F1DB1" w:rsidRPr="006C2C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FC"/>
    <w:rsid w:val="001F1DB1"/>
    <w:rsid w:val="006C2CD1"/>
    <w:rsid w:val="009B2AFC"/>
    <w:rsid w:val="00FD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D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D2F9F"/>
  </w:style>
  <w:style w:type="character" w:customStyle="1" w:styleId="eop">
    <w:name w:val="eop"/>
    <w:basedOn w:val="a0"/>
    <w:rsid w:val="00FD2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D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D2F9F"/>
  </w:style>
  <w:style w:type="character" w:customStyle="1" w:styleId="eop">
    <w:name w:val="eop"/>
    <w:basedOn w:val="a0"/>
    <w:rsid w:val="00FD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4131">
      <w:bodyDiv w:val="1"/>
      <w:marLeft w:val="0"/>
      <w:marRight w:val="0"/>
      <w:marTop w:val="0"/>
      <w:marBottom w:val="0"/>
      <w:divBdr>
        <w:top w:val="none" w:sz="0" w:space="0" w:color="auto"/>
        <w:left w:val="none" w:sz="0" w:space="0" w:color="auto"/>
        <w:bottom w:val="none" w:sz="0" w:space="0" w:color="auto"/>
        <w:right w:val="none" w:sz="0" w:space="0" w:color="auto"/>
      </w:divBdr>
      <w:divsChild>
        <w:div w:id="655450308">
          <w:marLeft w:val="0"/>
          <w:marRight w:val="0"/>
          <w:marTop w:val="0"/>
          <w:marBottom w:val="0"/>
          <w:divBdr>
            <w:top w:val="none" w:sz="0" w:space="0" w:color="auto"/>
            <w:left w:val="none" w:sz="0" w:space="0" w:color="auto"/>
            <w:bottom w:val="none" w:sz="0" w:space="0" w:color="auto"/>
            <w:right w:val="none" w:sz="0" w:space="0" w:color="auto"/>
          </w:divBdr>
        </w:div>
        <w:div w:id="1380083816">
          <w:marLeft w:val="0"/>
          <w:marRight w:val="0"/>
          <w:marTop w:val="0"/>
          <w:marBottom w:val="0"/>
          <w:divBdr>
            <w:top w:val="none" w:sz="0" w:space="0" w:color="auto"/>
            <w:left w:val="none" w:sz="0" w:space="0" w:color="auto"/>
            <w:bottom w:val="none" w:sz="0" w:space="0" w:color="auto"/>
            <w:right w:val="none" w:sz="0" w:space="0" w:color="auto"/>
          </w:divBdr>
        </w:div>
        <w:div w:id="1987588110">
          <w:marLeft w:val="0"/>
          <w:marRight w:val="0"/>
          <w:marTop w:val="0"/>
          <w:marBottom w:val="0"/>
          <w:divBdr>
            <w:top w:val="none" w:sz="0" w:space="0" w:color="auto"/>
            <w:left w:val="none" w:sz="0" w:space="0" w:color="auto"/>
            <w:bottom w:val="none" w:sz="0" w:space="0" w:color="auto"/>
            <w:right w:val="none" w:sz="0" w:space="0" w:color="auto"/>
          </w:divBdr>
        </w:div>
        <w:div w:id="311637422">
          <w:marLeft w:val="0"/>
          <w:marRight w:val="0"/>
          <w:marTop w:val="0"/>
          <w:marBottom w:val="0"/>
          <w:divBdr>
            <w:top w:val="none" w:sz="0" w:space="0" w:color="auto"/>
            <w:left w:val="none" w:sz="0" w:space="0" w:color="auto"/>
            <w:bottom w:val="none" w:sz="0" w:space="0" w:color="auto"/>
            <w:right w:val="none" w:sz="0" w:space="0" w:color="auto"/>
          </w:divBdr>
        </w:div>
        <w:div w:id="2042120183">
          <w:marLeft w:val="0"/>
          <w:marRight w:val="0"/>
          <w:marTop w:val="0"/>
          <w:marBottom w:val="0"/>
          <w:divBdr>
            <w:top w:val="none" w:sz="0" w:space="0" w:color="auto"/>
            <w:left w:val="none" w:sz="0" w:space="0" w:color="auto"/>
            <w:bottom w:val="none" w:sz="0" w:space="0" w:color="auto"/>
            <w:right w:val="none" w:sz="0" w:space="0" w:color="auto"/>
          </w:divBdr>
        </w:div>
        <w:div w:id="1906984390">
          <w:marLeft w:val="0"/>
          <w:marRight w:val="0"/>
          <w:marTop w:val="0"/>
          <w:marBottom w:val="0"/>
          <w:divBdr>
            <w:top w:val="none" w:sz="0" w:space="0" w:color="auto"/>
            <w:left w:val="none" w:sz="0" w:space="0" w:color="auto"/>
            <w:bottom w:val="none" w:sz="0" w:space="0" w:color="auto"/>
            <w:right w:val="none" w:sz="0" w:space="0" w:color="auto"/>
          </w:divBdr>
        </w:div>
        <w:div w:id="1756710353">
          <w:marLeft w:val="0"/>
          <w:marRight w:val="0"/>
          <w:marTop w:val="0"/>
          <w:marBottom w:val="0"/>
          <w:divBdr>
            <w:top w:val="none" w:sz="0" w:space="0" w:color="auto"/>
            <w:left w:val="none" w:sz="0" w:space="0" w:color="auto"/>
            <w:bottom w:val="none" w:sz="0" w:space="0" w:color="auto"/>
            <w:right w:val="none" w:sz="0" w:space="0" w:color="auto"/>
          </w:divBdr>
        </w:div>
        <w:div w:id="2040154568">
          <w:marLeft w:val="0"/>
          <w:marRight w:val="0"/>
          <w:marTop w:val="0"/>
          <w:marBottom w:val="0"/>
          <w:divBdr>
            <w:top w:val="none" w:sz="0" w:space="0" w:color="auto"/>
            <w:left w:val="none" w:sz="0" w:space="0" w:color="auto"/>
            <w:bottom w:val="none" w:sz="0" w:space="0" w:color="auto"/>
            <w:right w:val="none" w:sz="0" w:space="0" w:color="auto"/>
          </w:divBdr>
        </w:div>
        <w:div w:id="271403216">
          <w:marLeft w:val="0"/>
          <w:marRight w:val="0"/>
          <w:marTop w:val="0"/>
          <w:marBottom w:val="0"/>
          <w:divBdr>
            <w:top w:val="none" w:sz="0" w:space="0" w:color="auto"/>
            <w:left w:val="none" w:sz="0" w:space="0" w:color="auto"/>
            <w:bottom w:val="none" w:sz="0" w:space="0" w:color="auto"/>
            <w:right w:val="none" w:sz="0" w:space="0" w:color="auto"/>
          </w:divBdr>
        </w:div>
        <w:div w:id="2031568875">
          <w:marLeft w:val="0"/>
          <w:marRight w:val="0"/>
          <w:marTop w:val="0"/>
          <w:marBottom w:val="0"/>
          <w:divBdr>
            <w:top w:val="none" w:sz="0" w:space="0" w:color="auto"/>
            <w:left w:val="none" w:sz="0" w:space="0" w:color="auto"/>
            <w:bottom w:val="none" w:sz="0" w:space="0" w:color="auto"/>
            <w:right w:val="none" w:sz="0" w:space="0" w:color="auto"/>
          </w:divBdr>
        </w:div>
        <w:div w:id="246505513">
          <w:marLeft w:val="0"/>
          <w:marRight w:val="0"/>
          <w:marTop w:val="0"/>
          <w:marBottom w:val="0"/>
          <w:divBdr>
            <w:top w:val="none" w:sz="0" w:space="0" w:color="auto"/>
            <w:left w:val="none" w:sz="0" w:space="0" w:color="auto"/>
            <w:bottom w:val="none" w:sz="0" w:space="0" w:color="auto"/>
            <w:right w:val="none" w:sz="0" w:space="0" w:color="auto"/>
          </w:divBdr>
        </w:div>
        <w:div w:id="861015577">
          <w:marLeft w:val="0"/>
          <w:marRight w:val="0"/>
          <w:marTop w:val="0"/>
          <w:marBottom w:val="0"/>
          <w:divBdr>
            <w:top w:val="none" w:sz="0" w:space="0" w:color="auto"/>
            <w:left w:val="none" w:sz="0" w:space="0" w:color="auto"/>
            <w:bottom w:val="none" w:sz="0" w:space="0" w:color="auto"/>
            <w:right w:val="none" w:sz="0" w:space="0" w:color="auto"/>
          </w:divBdr>
        </w:div>
        <w:div w:id="1807117951">
          <w:marLeft w:val="0"/>
          <w:marRight w:val="0"/>
          <w:marTop w:val="0"/>
          <w:marBottom w:val="0"/>
          <w:divBdr>
            <w:top w:val="none" w:sz="0" w:space="0" w:color="auto"/>
            <w:left w:val="none" w:sz="0" w:space="0" w:color="auto"/>
            <w:bottom w:val="none" w:sz="0" w:space="0" w:color="auto"/>
            <w:right w:val="none" w:sz="0" w:space="0" w:color="auto"/>
          </w:divBdr>
        </w:div>
        <w:div w:id="972906168">
          <w:marLeft w:val="0"/>
          <w:marRight w:val="0"/>
          <w:marTop w:val="0"/>
          <w:marBottom w:val="0"/>
          <w:divBdr>
            <w:top w:val="none" w:sz="0" w:space="0" w:color="auto"/>
            <w:left w:val="none" w:sz="0" w:space="0" w:color="auto"/>
            <w:bottom w:val="none" w:sz="0" w:space="0" w:color="auto"/>
            <w:right w:val="none" w:sz="0" w:space="0" w:color="auto"/>
          </w:divBdr>
        </w:div>
        <w:div w:id="1263800938">
          <w:marLeft w:val="0"/>
          <w:marRight w:val="0"/>
          <w:marTop w:val="0"/>
          <w:marBottom w:val="0"/>
          <w:divBdr>
            <w:top w:val="none" w:sz="0" w:space="0" w:color="auto"/>
            <w:left w:val="none" w:sz="0" w:space="0" w:color="auto"/>
            <w:bottom w:val="none" w:sz="0" w:space="0" w:color="auto"/>
            <w:right w:val="none" w:sz="0" w:space="0" w:color="auto"/>
          </w:divBdr>
        </w:div>
        <w:div w:id="1838420737">
          <w:marLeft w:val="0"/>
          <w:marRight w:val="0"/>
          <w:marTop w:val="0"/>
          <w:marBottom w:val="0"/>
          <w:divBdr>
            <w:top w:val="none" w:sz="0" w:space="0" w:color="auto"/>
            <w:left w:val="none" w:sz="0" w:space="0" w:color="auto"/>
            <w:bottom w:val="none" w:sz="0" w:space="0" w:color="auto"/>
            <w:right w:val="none" w:sz="0" w:space="0" w:color="auto"/>
          </w:divBdr>
        </w:div>
        <w:div w:id="594173682">
          <w:marLeft w:val="0"/>
          <w:marRight w:val="0"/>
          <w:marTop w:val="0"/>
          <w:marBottom w:val="0"/>
          <w:divBdr>
            <w:top w:val="none" w:sz="0" w:space="0" w:color="auto"/>
            <w:left w:val="none" w:sz="0" w:space="0" w:color="auto"/>
            <w:bottom w:val="none" w:sz="0" w:space="0" w:color="auto"/>
            <w:right w:val="none" w:sz="0" w:space="0" w:color="auto"/>
          </w:divBdr>
        </w:div>
        <w:div w:id="392050618">
          <w:marLeft w:val="0"/>
          <w:marRight w:val="0"/>
          <w:marTop w:val="0"/>
          <w:marBottom w:val="0"/>
          <w:divBdr>
            <w:top w:val="none" w:sz="0" w:space="0" w:color="auto"/>
            <w:left w:val="none" w:sz="0" w:space="0" w:color="auto"/>
            <w:bottom w:val="none" w:sz="0" w:space="0" w:color="auto"/>
            <w:right w:val="none" w:sz="0" w:space="0" w:color="auto"/>
          </w:divBdr>
        </w:div>
        <w:div w:id="1806386955">
          <w:marLeft w:val="0"/>
          <w:marRight w:val="0"/>
          <w:marTop w:val="0"/>
          <w:marBottom w:val="0"/>
          <w:divBdr>
            <w:top w:val="none" w:sz="0" w:space="0" w:color="auto"/>
            <w:left w:val="none" w:sz="0" w:space="0" w:color="auto"/>
            <w:bottom w:val="none" w:sz="0" w:space="0" w:color="auto"/>
            <w:right w:val="none" w:sz="0" w:space="0" w:color="auto"/>
          </w:divBdr>
        </w:div>
        <w:div w:id="478888307">
          <w:marLeft w:val="0"/>
          <w:marRight w:val="0"/>
          <w:marTop w:val="0"/>
          <w:marBottom w:val="0"/>
          <w:divBdr>
            <w:top w:val="none" w:sz="0" w:space="0" w:color="auto"/>
            <w:left w:val="none" w:sz="0" w:space="0" w:color="auto"/>
            <w:bottom w:val="none" w:sz="0" w:space="0" w:color="auto"/>
            <w:right w:val="none" w:sz="0" w:space="0" w:color="auto"/>
          </w:divBdr>
        </w:div>
        <w:div w:id="1640379055">
          <w:marLeft w:val="0"/>
          <w:marRight w:val="0"/>
          <w:marTop w:val="0"/>
          <w:marBottom w:val="0"/>
          <w:divBdr>
            <w:top w:val="none" w:sz="0" w:space="0" w:color="auto"/>
            <w:left w:val="none" w:sz="0" w:space="0" w:color="auto"/>
            <w:bottom w:val="none" w:sz="0" w:space="0" w:color="auto"/>
            <w:right w:val="none" w:sz="0" w:space="0" w:color="auto"/>
          </w:divBdr>
        </w:div>
        <w:div w:id="177668693">
          <w:marLeft w:val="0"/>
          <w:marRight w:val="0"/>
          <w:marTop w:val="0"/>
          <w:marBottom w:val="0"/>
          <w:divBdr>
            <w:top w:val="none" w:sz="0" w:space="0" w:color="auto"/>
            <w:left w:val="none" w:sz="0" w:space="0" w:color="auto"/>
            <w:bottom w:val="none" w:sz="0" w:space="0" w:color="auto"/>
            <w:right w:val="none" w:sz="0" w:space="0" w:color="auto"/>
          </w:divBdr>
        </w:div>
        <w:div w:id="1965847137">
          <w:marLeft w:val="0"/>
          <w:marRight w:val="0"/>
          <w:marTop w:val="0"/>
          <w:marBottom w:val="0"/>
          <w:divBdr>
            <w:top w:val="none" w:sz="0" w:space="0" w:color="auto"/>
            <w:left w:val="none" w:sz="0" w:space="0" w:color="auto"/>
            <w:bottom w:val="none" w:sz="0" w:space="0" w:color="auto"/>
            <w:right w:val="none" w:sz="0" w:space="0" w:color="auto"/>
          </w:divBdr>
        </w:div>
        <w:div w:id="455606306">
          <w:marLeft w:val="0"/>
          <w:marRight w:val="0"/>
          <w:marTop w:val="0"/>
          <w:marBottom w:val="0"/>
          <w:divBdr>
            <w:top w:val="none" w:sz="0" w:space="0" w:color="auto"/>
            <w:left w:val="none" w:sz="0" w:space="0" w:color="auto"/>
            <w:bottom w:val="none" w:sz="0" w:space="0" w:color="auto"/>
            <w:right w:val="none" w:sz="0" w:space="0" w:color="auto"/>
          </w:divBdr>
        </w:div>
        <w:div w:id="299308816">
          <w:marLeft w:val="0"/>
          <w:marRight w:val="0"/>
          <w:marTop w:val="0"/>
          <w:marBottom w:val="0"/>
          <w:divBdr>
            <w:top w:val="none" w:sz="0" w:space="0" w:color="auto"/>
            <w:left w:val="none" w:sz="0" w:space="0" w:color="auto"/>
            <w:bottom w:val="none" w:sz="0" w:space="0" w:color="auto"/>
            <w:right w:val="none" w:sz="0" w:space="0" w:color="auto"/>
          </w:divBdr>
        </w:div>
        <w:div w:id="1193104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Feruza</cp:lastModifiedBy>
  <cp:revision>3</cp:revision>
  <dcterms:created xsi:type="dcterms:W3CDTF">2024-05-31T17:00:00Z</dcterms:created>
  <dcterms:modified xsi:type="dcterms:W3CDTF">2024-06-06T11:18:00Z</dcterms:modified>
</cp:coreProperties>
</file>