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64C" w:rsidRPr="009B664C" w:rsidRDefault="009B664C" w:rsidP="009B664C">
      <w:pPr>
        <w:pBdr>
          <w:top w:val="nil"/>
          <w:left w:val="nil"/>
          <w:bottom w:val="nil"/>
          <w:right w:val="nil"/>
          <w:between w:val="nil"/>
        </w:pBdr>
        <w:rPr>
          <w:b/>
          <w:color w:val="000000"/>
          <w:sz w:val="20"/>
          <w:szCs w:val="20"/>
          <w:lang w:val="kk-KZ"/>
        </w:rPr>
      </w:pPr>
      <w:r w:rsidRPr="009B664C">
        <w:rPr>
          <w:b/>
          <w:color w:val="000000"/>
          <w:sz w:val="20"/>
          <w:szCs w:val="20"/>
          <w:lang w:val="kk-KZ"/>
        </w:rPr>
        <w:t>840718499063</w:t>
      </w:r>
    </w:p>
    <w:p w:rsidR="009B664C" w:rsidRPr="009B664C" w:rsidRDefault="009B664C" w:rsidP="009B664C">
      <w:pPr>
        <w:pBdr>
          <w:top w:val="nil"/>
          <w:left w:val="nil"/>
          <w:bottom w:val="nil"/>
          <w:right w:val="nil"/>
          <w:between w:val="nil"/>
        </w:pBdr>
        <w:rPr>
          <w:b/>
          <w:color w:val="000000"/>
          <w:sz w:val="20"/>
          <w:szCs w:val="20"/>
          <w:lang w:val="kk-KZ"/>
        </w:rPr>
      </w:pPr>
    </w:p>
    <w:p w:rsidR="009B664C" w:rsidRPr="009B664C" w:rsidRDefault="009B664C" w:rsidP="009B664C">
      <w:pPr>
        <w:pBdr>
          <w:top w:val="nil"/>
          <w:left w:val="nil"/>
          <w:bottom w:val="nil"/>
          <w:right w:val="nil"/>
          <w:between w:val="nil"/>
        </w:pBdr>
        <w:rPr>
          <w:b/>
          <w:color w:val="000000"/>
          <w:sz w:val="20"/>
          <w:szCs w:val="20"/>
          <w:lang w:val="kk-KZ"/>
        </w:rPr>
      </w:pPr>
      <w:r w:rsidRPr="009B664C">
        <w:rPr>
          <w:b/>
          <w:color w:val="000000"/>
          <w:sz w:val="20"/>
          <w:szCs w:val="20"/>
          <w:lang w:val="kk-KZ"/>
        </w:rPr>
        <w:t xml:space="preserve">АХМАДНИЯЗОВА </w:t>
      </w:r>
      <w:r w:rsidRPr="009B664C">
        <w:rPr>
          <w:b/>
          <w:color w:val="000000"/>
          <w:sz w:val="20"/>
          <w:szCs w:val="20"/>
          <w:lang w:val="kk-KZ"/>
        </w:rPr>
        <w:t>Юлдуз Мамуржановна</w:t>
      </w:r>
      <w:r w:rsidRPr="009B664C">
        <w:rPr>
          <w:b/>
          <w:color w:val="000000"/>
          <w:sz w:val="20"/>
          <w:szCs w:val="20"/>
          <w:lang w:val="kk-KZ"/>
        </w:rPr>
        <w:t>,</w:t>
      </w:r>
    </w:p>
    <w:p w:rsidR="009B664C" w:rsidRPr="009B664C" w:rsidRDefault="009B664C" w:rsidP="009B664C">
      <w:pPr>
        <w:pBdr>
          <w:top w:val="nil"/>
          <w:left w:val="nil"/>
          <w:bottom w:val="nil"/>
          <w:right w:val="nil"/>
          <w:between w:val="nil"/>
        </w:pBdr>
        <w:rPr>
          <w:b/>
          <w:color w:val="000000"/>
          <w:sz w:val="20"/>
          <w:szCs w:val="20"/>
          <w:lang w:val="kk-KZ"/>
        </w:rPr>
      </w:pPr>
      <w:r w:rsidRPr="009B664C">
        <w:rPr>
          <w:b/>
          <w:color w:val="000000"/>
          <w:sz w:val="20"/>
          <w:szCs w:val="20"/>
          <w:lang w:val="kk-KZ"/>
        </w:rPr>
        <w:t>№13 А.Навои атындағы жалпы білім беретін мектебінің орыс тілі мен әдебиеті пәні мұғалімі.</w:t>
      </w:r>
    </w:p>
    <w:p w:rsidR="009B664C" w:rsidRPr="009B664C" w:rsidRDefault="009B664C" w:rsidP="009B664C">
      <w:pPr>
        <w:pBdr>
          <w:top w:val="nil"/>
          <w:left w:val="nil"/>
          <w:bottom w:val="nil"/>
          <w:right w:val="nil"/>
          <w:between w:val="nil"/>
        </w:pBdr>
        <w:rPr>
          <w:b/>
          <w:color w:val="000000"/>
          <w:sz w:val="20"/>
          <w:szCs w:val="20"/>
          <w:lang w:val="kk-KZ"/>
        </w:rPr>
      </w:pPr>
      <w:r w:rsidRPr="009B664C">
        <w:rPr>
          <w:b/>
          <w:color w:val="000000"/>
          <w:sz w:val="20"/>
          <w:szCs w:val="20"/>
          <w:lang w:val="kk-KZ"/>
        </w:rPr>
        <w:t>Түркістан облысы, Сайрам ауданы</w:t>
      </w:r>
    </w:p>
    <w:p w:rsidR="009B664C" w:rsidRPr="009B664C" w:rsidRDefault="009B664C" w:rsidP="009B664C">
      <w:pPr>
        <w:rPr>
          <w:b/>
          <w:sz w:val="20"/>
          <w:szCs w:val="20"/>
          <w:lang w:val="kk-KZ"/>
        </w:rPr>
      </w:pPr>
    </w:p>
    <w:p w:rsidR="009B664C" w:rsidRPr="009B664C" w:rsidRDefault="009B664C" w:rsidP="009B664C">
      <w:pPr>
        <w:jc w:val="center"/>
        <w:rPr>
          <w:b/>
          <w:color w:val="000000"/>
          <w:sz w:val="20"/>
          <w:szCs w:val="20"/>
          <w:lang w:val="kk-KZ"/>
        </w:rPr>
      </w:pPr>
      <w:bookmarkStart w:id="0" w:name="_GoBack"/>
      <w:r w:rsidRPr="009B664C">
        <w:rPr>
          <w:b/>
          <w:color w:val="000000"/>
          <w:sz w:val="20"/>
          <w:szCs w:val="20"/>
        </w:rPr>
        <w:t>КЕМ БЫТЬ? ЧАСТИ РЕЧИ</w:t>
      </w:r>
      <w:bookmarkEnd w:id="0"/>
    </w:p>
    <w:p w:rsidR="009B664C" w:rsidRPr="009B664C" w:rsidRDefault="009B664C" w:rsidP="009B664C">
      <w:pPr>
        <w:rPr>
          <w:b/>
          <w:sz w:val="20"/>
          <w:szCs w:val="20"/>
          <w:lang w:val="kk-KZ"/>
        </w:rPr>
      </w:pPr>
    </w:p>
    <w:tbl>
      <w:tblPr>
        <w:tblStyle w:val="afff5"/>
        <w:tblW w:w="109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2853"/>
        <w:gridCol w:w="33"/>
        <w:gridCol w:w="2801"/>
        <w:gridCol w:w="2652"/>
        <w:gridCol w:w="1338"/>
      </w:tblGrid>
      <w:tr w:rsidR="009B664C" w:rsidRPr="009B664C" w:rsidTr="00EB29BC">
        <w:trPr>
          <w:cantSplit/>
          <w:trHeight w:val="824"/>
          <w:tblHeader/>
        </w:trPr>
        <w:tc>
          <w:tcPr>
            <w:tcW w:w="4123" w:type="dxa"/>
            <w:gridSpan w:val="3"/>
          </w:tcPr>
          <w:p w:rsidR="009B664C" w:rsidRPr="009B664C" w:rsidRDefault="009B664C" w:rsidP="009B664C">
            <w:pPr>
              <w:pBdr>
                <w:top w:val="nil"/>
                <w:left w:val="nil"/>
                <w:bottom w:val="nil"/>
                <w:right w:val="nil"/>
                <w:between w:val="nil"/>
              </w:pBdr>
              <w:rPr>
                <w:color w:val="000000"/>
                <w:sz w:val="20"/>
                <w:szCs w:val="20"/>
              </w:rPr>
            </w:pPr>
            <w:r w:rsidRPr="009B664C">
              <w:rPr>
                <w:b/>
                <w:color w:val="000000"/>
                <w:sz w:val="20"/>
                <w:szCs w:val="20"/>
              </w:rPr>
              <w:t>Цели обучения, которые необходимо достичь на данном уроке</w:t>
            </w:r>
          </w:p>
        </w:tc>
        <w:tc>
          <w:tcPr>
            <w:tcW w:w="6791" w:type="dxa"/>
            <w:gridSpan w:val="3"/>
          </w:tcPr>
          <w:p w:rsidR="009B664C" w:rsidRPr="009B664C" w:rsidRDefault="009B664C" w:rsidP="009B664C">
            <w:pPr>
              <w:rPr>
                <w:sz w:val="20"/>
                <w:szCs w:val="20"/>
              </w:rPr>
            </w:pPr>
            <w:r w:rsidRPr="009B664C">
              <w:rPr>
                <w:sz w:val="20"/>
                <w:szCs w:val="20"/>
              </w:rPr>
              <w:t xml:space="preserve">5.3.4.1- </w:t>
            </w:r>
            <w:r w:rsidRPr="009B664C">
              <w:rPr>
                <w:sz w:val="20"/>
                <w:szCs w:val="20"/>
                <w:lang w:val="kk-KZ"/>
              </w:rPr>
              <w:t>В</w:t>
            </w:r>
            <w:proofErr w:type="spellStart"/>
            <w:r w:rsidRPr="009B664C">
              <w:rPr>
                <w:sz w:val="20"/>
                <w:szCs w:val="20"/>
              </w:rPr>
              <w:t>ладеть</w:t>
            </w:r>
            <w:proofErr w:type="spellEnd"/>
            <w:r w:rsidRPr="009B664C">
              <w:rPr>
                <w:sz w:val="20"/>
                <w:szCs w:val="20"/>
              </w:rPr>
              <w:t xml:space="preserve"> видами чтения (</w:t>
            </w:r>
            <w:proofErr w:type="gramStart"/>
            <w:r w:rsidRPr="009B664C">
              <w:rPr>
                <w:sz w:val="20"/>
                <w:szCs w:val="20"/>
              </w:rPr>
              <w:t>ознакомительное</w:t>
            </w:r>
            <w:proofErr w:type="gramEnd"/>
            <w:r w:rsidRPr="009B664C">
              <w:rPr>
                <w:sz w:val="20"/>
                <w:szCs w:val="20"/>
              </w:rPr>
              <w:t>)</w:t>
            </w:r>
          </w:p>
          <w:p w:rsidR="009B664C" w:rsidRPr="009B664C" w:rsidRDefault="009B664C" w:rsidP="009B664C">
            <w:pPr>
              <w:rPr>
                <w:sz w:val="20"/>
                <w:szCs w:val="20"/>
              </w:rPr>
            </w:pPr>
            <w:r w:rsidRPr="009B664C">
              <w:rPr>
                <w:sz w:val="20"/>
                <w:szCs w:val="20"/>
              </w:rPr>
              <w:t xml:space="preserve">5.3.7.1- </w:t>
            </w:r>
            <w:r w:rsidRPr="009B664C">
              <w:rPr>
                <w:sz w:val="20"/>
                <w:szCs w:val="20"/>
                <w:lang w:val="kk-KZ"/>
              </w:rPr>
              <w:t>И</w:t>
            </w:r>
            <w:proofErr w:type="spellStart"/>
            <w:r w:rsidRPr="009B664C">
              <w:rPr>
                <w:sz w:val="20"/>
                <w:szCs w:val="20"/>
              </w:rPr>
              <w:t>звлекать</w:t>
            </w:r>
            <w:proofErr w:type="spellEnd"/>
            <w:r w:rsidRPr="009B664C">
              <w:rPr>
                <w:sz w:val="20"/>
                <w:szCs w:val="20"/>
              </w:rPr>
              <w:t xml:space="preserve"> необходимую информацию по предложенной теме из различных источников</w:t>
            </w:r>
          </w:p>
          <w:p w:rsidR="009B664C" w:rsidRPr="009B664C" w:rsidRDefault="009B664C" w:rsidP="009B664C">
            <w:pPr>
              <w:rPr>
                <w:sz w:val="20"/>
                <w:szCs w:val="20"/>
              </w:rPr>
            </w:pPr>
            <w:r w:rsidRPr="009B664C">
              <w:rPr>
                <w:sz w:val="20"/>
                <w:szCs w:val="20"/>
              </w:rPr>
              <w:t xml:space="preserve">5.4.3.1- </w:t>
            </w:r>
            <w:r w:rsidRPr="009B664C">
              <w:rPr>
                <w:sz w:val="20"/>
                <w:szCs w:val="20"/>
                <w:lang w:val="kk-KZ"/>
              </w:rPr>
              <w:t>П</w:t>
            </w:r>
            <w:proofErr w:type="spellStart"/>
            <w:r w:rsidRPr="009B664C">
              <w:rPr>
                <w:sz w:val="20"/>
                <w:szCs w:val="20"/>
              </w:rPr>
              <w:t>редставлять</w:t>
            </w:r>
            <w:proofErr w:type="spellEnd"/>
            <w:r w:rsidRPr="009B664C">
              <w:rPr>
                <w:sz w:val="20"/>
                <w:szCs w:val="20"/>
              </w:rPr>
              <w:t xml:space="preserve"> информацию в виде рисунков</w:t>
            </w:r>
          </w:p>
        </w:tc>
      </w:tr>
      <w:tr w:rsidR="009B664C" w:rsidRPr="009B664C" w:rsidTr="009B664C">
        <w:trPr>
          <w:cantSplit/>
          <w:trHeight w:val="39"/>
          <w:tblHeader/>
        </w:trPr>
        <w:tc>
          <w:tcPr>
            <w:tcW w:w="4123" w:type="dxa"/>
            <w:gridSpan w:val="3"/>
          </w:tcPr>
          <w:p w:rsidR="009B664C" w:rsidRPr="009B664C" w:rsidRDefault="009B664C" w:rsidP="009B664C">
            <w:pPr>
              <w:pBdr>
                <w:top w:val="nil"/>
                <w:left w:val="nil"/>
                <w:bottom w:val="nil"/>
                <w:right w:val="nil"/>
                <w:between w:val="nil"/>
              </w:pBdr>
              <w:rPr>
                <w:b/>
                <w:color w:val="000000"/>
                <w:sz w:val="20"/>
                <w:szCs w:val="20"/>
              </w:rPr>
            </w:pPr>
            <w:r w:rsidRPr="009B664C">
              <w:rPr>
                <w:b/>
                <w:color w:val="000000"/>
                <w:sz w:val="20"/>
                <w:szCs w:val="20"/>
              </w:rPr>
              <w:t>Учебные цели</w:t>
            </w:r>
          </w:p>
        </w:tc>
        <w:tc>
          <w:tcPr>
            <w:tcW w:w="6791" w:type="dxa"/>
            <w:gridSpan w:val="3"/>
          </w:tcPr>
          <w:p w:rsidR="009B664C" w:rsidRPr="009B664C" w:rsidRDefault="009B664C" w:rsidP="009B664C">
            <w:pPr>
              <w:rPr>
                <w:sz w:val="20"/>
                <w:szCs w:val="20"/>
                <w:lang w:val="kk-KZ"/>
              </w:rPr>
            </w:pPr>
            <w:r w:rsidRPr="009B664C">
              <w:rPr>
                <w:sz w:val="20"/>
                <w:szCs w:val="20"/>
              </w:rPr>
              <w:t>Владеют ознакомительным видом чтения (</w:t>
            </w:r>
            <w:proofErr w:type="gramStart"/>
            <w:r w:rsidRPr="009B664C">
              <w:rPr>
                <w:sz w:val="20"/>
                <w:szCs w:val="20"/>
              </w:rPr>
              <w:t>ознакомительное</w:t>
            </w:r>
            <w:proofErr w:type="gramEnd"/>
            <w:r w:rsidRPr="009B664C">
              <w:rPr>
                <w:sz w:val="20"/>
                <w:szCs w:val="20"/>
              </w:rPr>
              <w:t>)</w:t>
            </w:r>
            <w:r w:rsidRPr="009B664C">
              <w:rPr>
                <w:sz w:val="20"/>
                <w:szCs w:val="20"/>
                <w:lang w:val="kk-KZ"/>
              </w:rPr>
              <w:t>;</w:t>
            </w:r>
          </w:p>
          <w:p w:rsidR="009B664C" w:rsidRPr="009B664C" w:rsidRDefault="009B664C" w:rsidP="009B664C">
            <w:pPr>
              <w:rPr>
                <w:sz w:val="20"/>
                <w:szCs w:val="20"/>
                <w:lang w:val="kk-KZ"/>
              </w:rPr>
            </w:pPr>
            <w:r w:rsidRPr="009B664C">
              <w:rPr>
                <w:sz w:val="20"/>
                <w:szCs w:val="20"/>
              </w:rPr>
              <w:t>Извлекают необходимую информацию по предложенной теме из различных источников</w:t>
            </w:r>
            <w:r w:rsidRPr="009B664C">
              <w:rPr>
                <w:sz w:val="20"/>
                <w:szCs w:val="20"/>
                <w:lang w:val="kk-KZ"/>
              </w:rPr>
              <w:t>;</w:t>
            </w:r>
          </w:p>
          <w:p w:rsidR="009B664C" w:rsidRPr="009B664C" w:rsidRDefault="009B664C" w:rsidP="009B664C">
            <w:pPr>
              <w:rPr>
                <w:sz w:val="20"/>
                <w:szCs w:val="20"/>
                <w:lang w:val="kk-KZ"/>
              </w:rPr>
            </w:pPr>
            <w:r w:rsidRPr="009B664C">
              <w:rPr>
                <w:sz w:val="20"/>
                <w:szCs w:val="20"/>
              </w:rPr>
              <w:t>Представляют информацию в виде рисунков</w:t>
            </w:r>
            <w:r w:rsidRPr="009B664C">
              <w:rPr>
                <w:sz w:val="20"/>
                <w:szCs w:val="20"/>
                <w:lang w:val="kk-KZ"/>
              </w:rPr>
              <w:t>.</w:t>
            </w:r>
          </w:p>
        </w:tc>
      </w:tr>
      <w:tr w:rsidR="009B664C" w:rsidRPr="009B664C" w:rsidTr="009B664C">
        <w:trPr>
          <w:cantSplit/>
          <w:trHeight w:val="39"/>
          <w:tblHeader/>
        </w:trPr>
        <w:tc>
          <w:tcPr>
            <w:tcW w:w="10914" w:type="dxa"/>
            <w:gridSpan w:val="6"/>
          </w:tcPr>
          <w:p w:rsidR="009B664C" w:rsidRPr="009B664C" w:rsidRDefault="009B664C" w:rsidP="009B664C">
            <w:pPr>
              <w:rPr>
                <w:sz w:val="20"/>
                <w:szCs w:val="20"/>
              </w:rPr>
            </w:pPr>
            <w:r w:rsidRPr="009B664C">
              <w:rPr>
                <w:b/>
                <w:sz w:val="20"/>
                <w:szCs w:val="20"/>
              </w:rPr>
              <w:t>Ход урока</w:t>
            </w:r>
          </w:p>
        </w:tc>
      </w:tr>
      <w:tr w:rsidR="009B664C" w:rsidRPr="009B664C" w:rsidTr="00EB29BC">
        <w:trPr>
          <w:cantSplit/>
          <w:trHeight w:val="717"/>
          <w:tblHeader/>
        </w:trPr>
        <w:tc>
          <w:tcPr>
            <w:tcW w:w="1237"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Этапы урока</w:t>
            </w:r>
          </w:p>
        </w:tc>
        <w:tc>
          <w:tcPr>
            <w:tcW w:w="2853" w:type="dxa"/>
          </w:tcPr>
          <w:p w:rsidR="009B664C" w:rsidRPr="009B664C" w:rsidRDefault="009B664C" w:rsidP="009B664C">
            <w:pPr>
              <w:rPr>
                <w:sz w:val="20"/>
                <w:szCs w:val="20"/>
                <w:lang w:val="kk-KZ"/>
              </w:rPr>
            </w:pPr>
            <w:r w:rsidRPr="009B664C">
              <w:rPr>
                <w:b/>
                <w:color w:val="17365D"/>
                <w:sz w:val="20"/>
                <w:szCs w:val="20"/>
              </w:rPr>
              <w:t>Действия педагога</w:t>
            </w:r>
          </w:p>
        </w:tc>
        <w:tc>
          <w:tcPr>
            <w:tcW w:w="2834" w:type="dxa"/>
            <w:gridSpan w:val="2"/>
          </w:tcPr>
          <w:p w:rsidR="009B664C" w:rsidRPr="009B664C" w:rsidRDefault="009B664C" w:rsidP="009B664C">
            <w:pPr>
              <w:rPr>
                <w:b/>
                <w:color w:val="17365D"/>
                <w:sz w:val="20"/>
                <w:szCs w:val="20"/>
              </w:rPr>
            </w:pPr>
            <w:r w:rsidRPr="009B664C">
              <w:rPr>
                <w:b/>
                <w:color w:val="17365D"/>
                <w:sz w:val="20"/>
                <w:szCs w:val="20"/>
              </w:rPr>
              <w:t>Действия учеников</w:t>
            </w:r>
          </w:p>
        </w:tc>
        <w:tc>
          <w:tcPr>
            <w:tcW w:w="2652" w:type="dxa"/>
          </w:tcPr>
          <w:p w:rsidR="009B664C" w:rsidRPr="009B664C" w:rsidRDefault="009B664C" w:rsidP="009B664C">
            <w:pPr>
              <w:rPr>
                <w:b/>
                <w:color w:val="17365D"/>
                <w:sz w:val="20"/>
                <w:szCs w:val="20"/>
              </w:rPr>
            </w:pPr>
            <w:r w:rsidRPr="009B664C">
              <w:rPr>
                <w:b/>
                <w:color w:val="17365D"/>
                <w:sz w:val="20"/>
                <w:szCs w:val="20"/>
              </w:rPr>
              <w:t>Оценивание</w:t>
            </w:r>
          </w:p>
        </w:tc>
        <w:tc>
          <w:tcPr>
            <w:tcW w:w="1338" w:type="dxa"/>
          </w:tcPr>
          <w:p w:rsidR="009B664C" w:rsidRPr="009B664C" w:rsidRDefault="009B664C" w:rsidP="009B664C">
            <w:pPr>
              <w:rPr>
                <w:sz w:val="20"/>
                <w:szCs w:val="20"/>
              </w:rPr>
            </w:pPr>
            <w:r w:rsidRPr="009B664C">
              <w:rPr>
                <w:b/>
                <w:sz w:val="20"/>
                <w:szCs w:val="20"/>
              </w:rPr>
              <w:t>Ресурсы</w:t>
            </w:r>
          </w:p>
        </w:tc>
      </w:tr>
      <w:tr w:rsidR="009B664C" w:rsidRPr="009B664C" w:rsidTr="00EB29BC">
        <w:trPr>
          <w:cantSplit/>
          <w:trHeight w:val="660"/>
          <w:tblHeader/>
        </w:trPr>
        <w:tc>
          <w:tcPr>
            <w:tcW w:w="1237" w:type="dxa"/>
            <w:vMerge w:val="restart"/>
          </w:tcPr>
          <w:p w:rsidR="009B664C" w:rsidRPr="009B664C" w:rsidRDefault="009B664C" w:rsidP="009B664C">
            <w:pPr>
              <w:rPr>
                <w:b/>
                <w:sz w:val="20"/>
                <w:szCs w:val="20"/>
                <w:lang w:val="kk-KZ"/>
              </w:rPr>
            </w:pPr>
            <w:r w:rsidRPr="009B664C">
              <w:rPr>
                <w:b/>
                <w:sz w:val="20"/>
                <w:szCs w:val="20"/>
              </w:rPr>
              <w:t>Начало урока</w:t>
            </w:r>
          </w:p>
          <w:p w:rsidR="009B664C" w:rsidRPr="009B664C" w:rsidRDefault="009B664C" w:rsidP="009B664C">
            <w:pPr>
              <w:rPr>
                <w:b/>
                <w:sz w:val="20"/>
                <w:szCs w:val="20"/>
                <w:lang w:val="kk-KZ"/>
              </w:rPr>
            </w:pPr>
            <w:r w:rsidRPr="009B664C">
              <w:rPr>
                <w:b/>
                <w:sz w:val="20"/>
                <w:szCs w:val="20"/>
              </w:rPr>
              <w:t>5</w:t>
            </w:r>
            <w:r w:rsidRPr="009B664C">
              <w:rPr>
                <w:b/>
                <w:sz w:val="20"/>
                <w:szCs w:val="20"/>
                <w:lang w:val="kk-KZ"/>
              </w:rPr>
              <w:t xml:space="preserve"> </w:t>
            </w:r>
            <w:r w:rsidRPr="009B664C">
              <w:rPr>
                <w:b/>
                <w:sz w:val="20"/>
                <w:szCs w:val="20"/>
              </w:rPr>
              <w:t>мин</w:t>
            </w:r>
            <w:r w:rsidRPr="009B664C">
              <w:rPr>
                <w:b/>
                <w:sz w:val="20"/>
                <w:szCs w:val="20"/>
                <w:lang w:val="kk-KZ"/>
              </w:rPr>
              <w:t>ут</w:t>
            </w:r>
          </w:p>
        </w:tc>
        <w:tc>
          <w:tcPr>
            <w:tcW w:w="2853" w:type="dxa"/>
          </w:tcPr>
          <w:p w:rsidR="009B664C" w:rsidRPr="009B664C" w:rsidRDefault="009B664C" w:rsidP="009B664C">
            <w:pPr>
              <w:rPr>
                <w:sz w:val="20"/>
                <w:szCs w:val="20"/>
              </w:rPr>
            </w:pPr>
            <w:proofErr w:type="spellStart"/>
            <w:r w:rsidRPr="009B664C">
              <w:rPr>
                <w:b/>
                <w:sz w:val="20"/>
                <w:szCs w:val="20"/>
              </w:rPr>
              <w:t>I.Организационный</w:t>
            </w:r>
            <w:proofErr w:type="spellEnd"/>
            <w:r w:rsidRPr="009B664C">
              <w:rPr>
                <w:b/>
                <w:sz w:val="20"/>
                <w:szCs w:val="20"/>
              </w:rPr>
              <w:t xml:space="preserve"> момент.</w:t>
            </w:r>
          </w:p>
          <w:p w:rsidR="009B664C" w:rsidRPr="009B664C" w:rsidRDefault="009B664C" w:rsidP="009B664C">
            <w:pPr>
              <w:rPr>
                <w:sz w:val="20"/>
                <w:szCs w:val="20"/>
              </w:rPr>
            </w:pPr>
            <w:r w:rsidRPr="009B664C">
              <w:rPr>
                <w:sz w:val="20"/>
                <w:szCs w:val="20"/>
              </w:rPr>
              <w:t>- Давайте улыбнёмся друг другу. Пусть сегодняшний урок принесёт нам всем радость общения. Сегодня на уроке, ребята, вас ожидает много интересных заданий, новых открытий, а помощниками вам будут: внимание, находчивость, смекалка.</w:t>
            </w:r>
          </w:p>
        </w:tc>
        <w:tc>
          <w:tcPr>
            <w:tcW w:w="2834" w:type="dxa"/>
            <w:gridSpan w:val="2"/>
          </w:tcPr>
          <w:p w:rsidR="009B664C" w:rsidRPr="009B664C" w:rsidRDefault="009B664C" w:rsidP="009B664C">
            <w:pPr>
              <w:rPr>
                <w:sz w:val="20"/>
                <w:szCs w:val="20"/>
                <w:lang w:val="kk-KZ"/>
              </w:rPr>
            </w:pPr>
            <w:r w:rsidRPr="009B664C">
              <w:rPr>
                <w:sz w:val="20"/>
                <w:szCs w:val="20"/>
              </w:rPr>
              <w:t>Учащиеся выполняют инструкции учителя.</w:t>
            </w:r>
          </w:p>
        </w:tc>
        <w:tc>
          <w:tcPr>
            <w:tcW w:w="2652" w:type="dxa"/>
          </w:tcPr>
          <w:p w:rsidR="009B664C" w:rsidRPr="009B664C" w:rsidRDefault="009B664C" w:rsidP="009B664C">
            <w:pPr>
              <w:rPr>
                <w:sz w:val="20"/>
                <w:szCs w:val="20"/>
              </w:rPr>
            </w:pPr>
            <w:r w:rsidRPr="009B664C">
              <w:rPr>
                <w:b/>
                <w:sz w:val="20"/>
                <w:szCs w:val="20"/>
              </w:rPr>
              <w:t>Проверка домашнего задания.</w:t>
            </w:r>
          </w:p>
          <w:p w:rsidR="009B664C" w:rsidRPr="009B664C" w:rsidRDefault="009B664C" w:rsidP="009B664C">
            <w:pPr>
              <w:rPr>
                <w:b/>
                <w:color w:val="17365D"/>
                <w:sz w:val="20"/>
                <w:szCs w:val="20"/>
              </w:rPr>
            </w:pPr>
            <w:r w:rsidRPr="009B664C">
              <w:rPr>
                <w:b/>
                <w:color w:val="17365D"/>
                <w:sz w:val="20"/>
                <w:szCs w:val="20"/>
              </w:rPr>
              <w:t xml:space="preserve">ФО </w:t>
            </w:r>
            <w:proofErr w:type="spellStart"/>
            <w:r w:rsidRPr="009B664C">
              <w:rPr>
                <w:b/>
                <w:color w:val="17365D"/>
                <w:sz w:val="20"/>
                <w:szCs w:val="20"/>
              </w:rPr>
              <w:t>взаимооценивание</w:t>
            </w:r>
            <w:proofErr w:type="spellEnd"/>
          </w:p>
        </w:tc>
        <w:tc>
          <w:tcPr>
            <w:tcW w:w="1338" w:type="dxa"/>
          </w:tcPr>
          <w:p w:rsidR="009B664C" w:rsidRPr="009B664C" w:rsidRDefault="009B664C" w:rsidP="009B664C">
            <w:pPr>
              <w:rPr>
                <w:sz w:val="20"/>
                <w:szCs w:val="20"/>
              </w:rPr>
            </w:pPr>
            <w:r w:rsidRPr="009B664C">
              <w:rPr>
                <w:b/>
                <w:sz w:val="20"/>
                <w:szCs w:val="20"/>
              </w:rPr>
              <w:t>Эмоциональный настрой</w:t>
            </w:r>
            <w:r w:rsidRPr="009B664C">
              <w:rPr>
                <w:sz w:val="20"/>
                <w:szCs w:val="20"/>
              </w:rPr>
              <w:t>.</w:t>
            </w:r>
          </w:p>
          <w:p w:rsidR="009B664C" w:rsidRPr="009B664C" w:rsidRDefault="009B664C" w:rsidP="009B664C">
            <w:pPr>
              <w:rPr>
                <w:sz w:val="20"/>
                <w:szCs w:val="20"/>
                <w:lang w:val="kk-KZ"/>
              </w:rPr>
            </w:pPr>
            <w:r w:rsidRPr="009B664C">
              <w:rPr>
                <w:sz w:val="20"/>
                <w:szCs w:val="20"/>
              </w:rPr>
              <w:t>(К) Игра «Хорошее настроение</w:t>
            </w:r>
          </w:p>
        </w:tc>
      </w:tr>
      <w:tr w:rsidR="009B664C" w:rsidRPr="009B664C" w:rsidTr="00EB29BC">
        <w:trPr>
          <w:cantSplit/>
          <w:trHeight w:val="58"/>
          <w:tblHeader/>
        </w:trPr>
        <w:tc>
          <w:tcPr>
            <w:tcW w:w="1237" w:type="dxa"/>
            <w:vMerge/>
          </w:tcPr>
          <w:p w:rsidR="009B664C" w:rsidRPr="009B664C" w:rsidRDefault="009B664C" w:rsidP="009B664C">
            <w:pPr>
              <w:pBdr>
                <w:top w:val="nil"/>
                <w:left w:val="nil"/>
                <w:bottom w:val="nil"/>
                <w:right w:val="nil"/>
                <w:between w:val="nil"/>
              </w:pBdr>
              <w:rPr>
                <w:b/>
                <w:sz w:val="20"/>
                <w:szCs w:val="20"/>
              </w:rPr>
            </w:pPr>
          </w:p>
        </w:tc>
        <w:tc>
          <w:tcPr>
            <w:tcW w:w="2853" w:type="dxa"/>
          </w:tcPr>
          <w:p w:rsidR="009B664C" w:rsidRPr="009B664C" w:rsidRDefault="009B664C" w:rsidP="009B664C">
            <w:pPr>
              <w:rPr>
                <w:b/>
                <w:sz w:val="20"/>
                <w:szCs w:val="20"/>
              </w:rPr>
            </w:pPr>
            <w:r w:rsidRPr="009B664C">
              <w:rPr>
                <w:b/>
                <w:sz w:val="20"/>
                <w:szCs w:val="20"/>
              </w:rPr>
              <w:t>II. Актуализация знаний</w:t>
            </w:r>
          </w:p>
          <w:p w:rsidR="009B664C" w:rsidRPr="009B664C" w:rsidRDefault="009B664C" w:rsidP="009B664C">
            <w:pPr>
              <w:rPr>
                <w:sz w:val="20"/>
                <w:szCs w:val="20"/>
              </w:rPr>
            </w:pPr>
            <w:r w:rsidRPr="009B664C">
              <w:rPr>
                <w:sz w:val="20"/>
                <w:szCs w:val="20"/>
              </w:rPr>
              <w:t>(К</w:t>
            </w:r>
            <w:proofErr w:type="gramStart"/>
            <w:r w:rsidRPr="009B664C">
              <w:rPr>
                <w:sz w:val="20"/>
                <w:szCs w:val="20"/>
              </w:rPr>
              <w:t>)П</w:t>
            </w:r>
            <w:proofErr w:type="gramEnd"/>
            <w:r w:rsidRPr="009B664C">
              <w:rPr>
                <w:sz w:val="20"/>
                <w:szCs w:val="20"/>
              </w:rPr>
              <w:t>ослушайте стихотворение. Как вы думаете, о чём мы будем говорить на уроке? Определите основную мысль стихотворения. Вы бы хотели не делать совсем ничего?</w:t>
            </w:r>
          </w:p>
        </w:tc>
        <w:tc>
          <w:tcPr>
            <w:tcW w:w="2834" w:type="dxa"/>
            <w:gridSpan w:val="2"/>
          </w:tcPr>
          <w:p w:rsidR="009B664C" w:rsidRPr="009B664C" w:rsidRDefault="009B664C" w:rsidP="009B664C">
            <w:pPr>
              <w:widowControl/>
              <w:pBdr>
                <w:top w:val="nil"/>
                <w:left w:val="nil"/>
                <w:bottom w:val="nil"/>
                <w:right w:val="nil"/>
                <w:between w:val="nil"/>
              </w:pBdr>
              <w:rPr>
                <w:color w:val="000000"/>
                <w:sz w:val="20"/>
                <w:szCs w:val="20"/>
              </w:rPr>
            </w:pPr>
            <w:r w:rsidRPr="009B664C">
              <w:rPr>
                <w:color w:val="000000"/>
                <w:sz w:val="20"/>
                <w:szCs w:val="20"/>
              </w:rPr>
              <w:t>Учащиеся прогнозируют  тему урока</w:t>
            </w:r>
          </w:p>
        </w:tc>
        <w:tc>
          <w:tcPr>
            <w:tcW w:w="2652" w:type="dxa"/>
          </w:tcPr>
          <w:p w:rsidR="009B664C" w:rsidRPr="009B664C" w:rsidRDefault="009B664C" w:rsidP="009B664C">
            <w:pPr>
              <w:rPr>
                <w:sz w:val="20"/>
                <w:szCs w:val="20"/>
                <w:lang w:val="kk-KZ"/>
              </w:rPr>
            </w:pPr>
            <w:r w:rsidRPr="009B664C">
              <w:rPr>
                <w:b/>
                <w:noProof/>
                <w:color w:val="17365D"/>
                <w:sz w:val="20"/>
                <w:szCs w:val="20"/>
                <w:lang w:bidi="ar-SA"/>
              </w:rPr>
              <w:drawing>
                <wp:inline distT="0" distB="0" distL="0" distR="0" wp14:anchorId="706EFAEB" wp14:editId="6C9CF245">
                  <wp:extent cx="523875" cy="433834"/>
                  <wp:effectExtent l="0" t="0" r="0" b="0"/>
                  <wp:docPr id="239" name="image12.jpg" descr="Описание: Картинки по запросу смайлики картинки для детей"/>
                  <wp:cNvGraphicFramePr/>
                  <a:graphic xmlns:a="http://schemas.openxmlformats.org/drawingml/2006/main">
                    <a:graphicData uri="http://schemas.openxmlformats.org/drawingml/2006/picture">
                      <pic:pic xmlns:pic="http://schemas.openxmlformats.org/drawingml/2006/picture">
                        <pic:nvPicPr>
                          <pic:cNvPr id="0" name="image12.jpg" descr="Описание: Картинки по запросу смайлики картинки для детей"/>
                          <pic:cNvPicPr preferRelativeResize="0"/>
                        </pic:nvPicPr>
                        <pic:blipFill>
                          <a:blip r:embed="rId7"/>
                          <a:srcRect/>
                          <a:stretch>
                            <a:fillRect/>
                          </a:stretch>
                        </pic:blipFill>
                        <pic:spPr>
                          <a:xfrm>
                            <a:off x="0" y="0"/>
                            <a:ext cx="523875" cy="433834"/>
                          </a:xfrm>
                          <a:prstGeom prst="rect">
                            <a:avLst/>
                          </a:prstGeom>
                          <a:ln/>
                        </pic:spPr>
                      </pic:pic>
                    </a:graphicData>
                  </a:graphic>
                </wp:inline>
              </w:drawing>
            </w:r>
          </w:p>
          <w:p w:rsidR="009B664C" w:rsidRPr="009B664C" w:rsidRDefault="009B664C" w:rsidP="009B664C">
            <w:pPr>
              <w:rPr>
                <w:b/>
                <w:color w:val="17365D"/>
                <w:sz w:val="20"/>
                <w:szCs w:val="20"/>
              </w:rPr>
            </w:pPr>
            <w:r w:rsidRPr="009B664C">
              <w:rPr>
                <w:b/>
                <w:color w:val="17365D"/>
                <w:sz w:val="20"/>
                <w:szCs w:val="20"/>
              </w:rPr>
              <w:t>Отвечают на вопросы – 1 балл</w:t>
            </w:r>
          </w:p>
        </w:tc>
        <w:tc>
          <w:tcPr>
            <w:tcW w:w="1338" w:type="dxa"/>
            <w:vMerge w:val="restart"/>
          </w:tcPr>
          <w:p w:rsidR="009B664C" w:rsidRPr="009B664C" w:rsidRDefault="009B664C" w:rsidP="009B664C">
            <w:pPr>
              <w:rPr>
                <w:b/>
                <w:sz w:val="20"/>
                <w:szCs w:val="20"/>
              </w:rPr>
            </w:pPr>
            <w:proofErr w:type="spellStart"/>
            <w:r w:rsidRPr="009B664C">
              <w:rPr>
                <w:b/>
                <w:sz w:val="20"/>
                <w:szCs w:val="20"/>
              </w:rPr>
              <w:t>Полиязычие</w:t>
            </w:r>
            <w:proofErr w:type="spellEnd"/>
            <w:r w:rsidRPr="009B664C">
              <w:rPr>
                <w:b/>
                <w:sz w:val="20"/>
                <w:szCs w:val="20"/>
              </w:rPr>
              <w:t xml:space="preserve">: </w:t>
            </w:r>
            <w:r w:rsidRPr="009B664C">
              <w:rPr>
                <w:sz w:val="20"/>
                <w:szCs w:val="20"/>
              </w:rPr>
              <w:t xml:space="preserve"> мудрено – трудно; лебёдка – </w:t>
            </w:r>
            <w:proofErr w:type="spellStart"/>
            <w:r w:rsidRPr="009B664C">
              <w:rPr>
                <w:sz w:val="20"/>
                <w:szCs w:val="20"/>
              </w:rPr>
              <w:t>ауыр</w:t>
            </w:r>
            <w:proofErr w:type="spellEnd"/>
            <w:r w:rsidRPr="009B664C">
              <w:rPr>
                <w:sz w:val="20"/>
                <w:szCs w:val="20"/>
              </w:rPr>
              <w:t xml:space="preserve"> </w:t>
            </w:r>
            <w:proofErr w:type="spellStart"/>
            <w:r w:rsidRPr="009B664C">
              <w:rPr>
                <w:sz w:val="20"/>
                <w:szCs w:val="20"/>
              </w:rPr>
              <w:t>жүк</w:t>
            </w:r>
            <w:proofErr w:type="spellEnd"/>
            <w:r w:rsidRPr="009B664C">
              <w:rPr>
                <w:sz w:val="20"/>
                <w:szCs w:val="20"/>
              </w:rPr>
              <w:t xml:space="preserve"> </w:t>
            </w:r>
            <w:proofErr w:type="spellStart"/>
            <w:proofErr w:type="gramStart"/>
            <w:r w:rsidRPr="009B664C">
              <w:rPr>
                <w:sz w:val="20"/>
                <w:szCs w:val="20"/>
              </w:rPr>
              <w:t>к</w:t>
            </w:r>
            <w:proofErr w:type="gramEnd"/>
            <w:r w:rsidRPr="009B664C">
              <w:rPr>
                <w:sz w:val="20"/>
                <w:szCs w:val="20"/>
              </w:rPr>
              <w:t>өтеретін</w:t>
            </w:r>
            <w:proofErr w:type="spellEnd"/>
            <w:r w:rsidRPr="009B664C">
              <w:rPr>
                <w:sz w:val="20"/>
                <w:szCs w:val="20"/>
              </w:rPr>
              <w:t xml:space="preserve"> </w:t>
            </w:r>
            <w:proofErr w:type="spellStart"/>
            <w:r w:rsidRPr="009B664C">
              <w:rPr>
                <w:sz w:val="20"/>
                <w:szCs w:val="20"/>
              </w:rPr>
              <w:t>шығыр</w:t>
            </w:r>
            <w:proofErr w:type="spellEnd"/>
            <w:r w:rsidRPr="009B664C">
              <w:rPr>
                <w:sz w:val="20"/>
                <w:szCs w:val="20"/>
              </w:rPr>
              <w:t xml:space="preserve">; жесть – </w:t>
            </w:r>
            <w:proofErr w:type="spellStart"/>
            <w:r w:rsidRPr="009B664C">
              <w:rPr>
                <w:sz w:val="20"/>
                <w:szCs w:val="20"/>
              </w:rPr>
              <w:t>қаңылтыр</w:t>
            </w:r>
            <w:proofErr w:type="spellEnd"/>
          </w:p>
          <w:p w:rsidR="009B664C" w:rsidRPr="009B664C" w:rsidRDefault="009B664C" w:rsidP="009B664C">
            <w:pPr>
              <w:rPr>
                <w:sz w:val="20"/>
                <w:szCs w:val="20"/>
              </w:rPr>
            </w:pPr>
            <w:r w:rsidRPr="009B664C">
              <w:rPr>
                <w:b/>
                <w:color w:val="000000"/>
                <w:sz w:val="20"/>
                <w:szCs w:val="20"/>
              </w:rPr>
              <w:t xml:space="preserve">Основные термины и словосочетания: </w:t>
            </w:r>
            <w:r w:rsidRPr="009B664C">
              <w:rPr>
                <w:sz w:val="20"/>
                <w:szCs w:val="20"/>
              </w:rPr>
              <w:t xml:space="preserve">профессия, местность, </w:t>
            </w:r>
            <w:proofErr w:type="spellStart"/>
            <w:r w:rsidRPr="009B664C">
              <w:rPr>
                <w:sz w:val="20"/>
                <w:szCs w:val="20"/>
              </w:rPr>
              <w:t>укрощать</w:t>
            </w:r>
            <w:proofErr w:type="gramStart"/>
            <w:r w:rsidRPr="009B664C">
              <w:rPr>
                <w:sz w:val="20"/>
                <w:szCs w:val="20"/>
              </w:rPr>
              <w:t>,с</w:t>
            </w:r>
            <w:proofErr w:type="gramEnd"/>
            <w:r w:rsidRPr="009B664C">
              <w:rPr>
                <w:sz w:val="20"/>
                <w:szCs w:val="20"/>
              </w:rPr>
              <w:t>толяр</w:t>
            </w:r>
            <w:proofErr w:type="spellEnd"/>
          </w:p>
          <w:p w:rsidR="009B664C" w:rsidRPr="009B664C" w:rsidRDefault="009B664C" w:rsidP="009B664C">
            <w:pPr>
              <w:rPr>
                <w:sz w:val="20"/>
                <w:szCs w:val="20"/>
              </w:rPr>
            </w:pPr>
          </w:p>
          <w:p w:rsidR="009B664C" w:rsidRPr="009B664C" w:rsidRDefault="009B664C" w:rsidP="009B664C">
            <w:pPr>
              <w:rPr>
                <w:sz w:val="20"/>
                <w:szCs w:val="20"/>
              </w:rPr>
            </w:pPr>
          </w:p>
          <w:p w:rsidR="009B664C" w:rsidRPr="009B664C" w:rsidRDefault="009B664C" w:rsidP="009B664C">
            <w:pPr>
              <w:rPr>
                <w:sz w:val="20"/>
                <w:szCs w:val="20"/>
              </w:rPr>
            </w:pPr>
          </w:p>
          <w:p w:rsidR="009B664C" w:rsidRPr="009B664C" w:rsidRDefault="009B664C" w:rsidP="009B664C">
            <w:pPr>
              <w:rPr>
                <w:sz w:val="20"/>
                <w:szCs w:val="20"/>
              </w:rPr>
            </w:pPr>
            <w:r w:rsidRPr="009B664C">
              <w:rPr>
                <w:sz w:val="20"/>
                <w:szCs w:val="20"/>
              </w:rPr>
              <w:t xml:space="preserve">Учебник, </w:t>
            </w:r>
            <w:proofErr w:type="spellStart"/>
            <w:r w:rsidRPr="009B664C">
              <w:rPr>
                <w:sz w:val="20"/>
                <w:szCs w:val="20"/>
              </w:rPr>
              <w:t>старница</w:t>
            </w:r>
            <w:proofErr w:type="spellEnd"/>
            <w:r w:rsidRPr="009B664C">
              <w:rPr>
                <w:sz w:val="20"/>
                <w:szCs w:val="20"/>
              </w:rPr>
              <w:t xml:space="preserve"> 128-130</w:t>
            </w:r>
          </w:p>
        </w:tc>
      </w:tr>
      <w:tr w:rsidR="009B664C" w:rsidRPr="009B664C" w:rsidTr="00EB29BC">
        <w:trPr>
          <w:cantSplit/>
          <w:trHeight w:val="1509"/>
          <w:tblHeader/>
        </w:trPr>
        <w:tc>
          <w:tcPr>
            <w:tcW w:w="1237" w:type="dxa"/>
            <w:vMerge w:val="restart"/>
          </w:tcPr>
          <w:p w:rsidR="009B664C" w:rsidRPr="009B664C" w:rsidRDefault="009B664C" w:rsidP="009B664C">
            <w:pPr>
              <w:rPr>
                <w:b/>
                <w:sz w:val="20"/>
                <w:szCs w:val="20"/>
                <w:lang w:val="kk-KZ"/>
              </w:rPr>
            </w:pPr>
            <w:r w:rsidRPr="009B664C">
              <w:rPr>
                <w:b/>
                <w:sz w:val="20"/>
                <w:szCs w:val="20"/>
              </w:rPr>
              <w:t>Середина урока</w:t>
            </w:r>
          </w:p>
          <w:p w:rsidR="009B664C" w:rsidRPr="009B664C" w:rsidRDefault="009B664C" w:rsidP="009B664C">
            <w:pPr>
              <w:rPr>
                <w:b/>
                <w:sz w:val="20"/>
                <w:szCs w:val="20"/>
                <w:lang w:val="kk-KZ"/>
              </w:rPr>
            </w:pPr>
            <w:r w:rsidRPr="009B664C">
              <w:rPr>
                <w:b/>
                <w:sz w:val="20"/>
                <w:szCs w:val="20"/>
              </w:rPr>
              <w:t>35</w:t>
            </w:r>
            <w:r w:rsidRPr="009B664C">
              <w:rPr>
                <w:b/>
                <w:sz w:val="20"/>
                <w:szCs w:val="20"/>
                <w:lang w:val="kk-KZ"/>
              </w:rPr>
              <w:t xml:space="preserve"> </w:t>
            </w:r>
            <w:r w:rsidRPr="009B664C">
              <w:rPr>
                <w:b/>
                <w:sz w:val="20"/>
                <w:szCs w:val="20"/>
              </w:rPr>
              <w:t>мин</w:t>
            </w:r>
            <w:r w:rsidRPr="009B664C">
              <w:rPr>
                <w:b/>
                <w:sz w:val="20"/>
                <w:szCs w:val="20"/>
                <w:lang w:val="kk-KZ"/>
              </w:rPr>
              <w:t>ут</w:t>
            </w:r>
          </w:p>
        </w:tc>
        <w:tc>
          <w:tcPr>
            <w:tcW w:w="2853" w:type="dxa"/>
          </w:tcPr>
          <w:p w:rsidR="009B664C" w:rsidRPr="009B664C" w:rsidRDefault="009B664C" w:rsidP="009B664C">
            <w:pPr>
              <w:rPr>
                <w:b/>
                <w:sz w:val="20"/>
                <w:szCs w:val="20"/>
              </w:rPr>
            </w:pPr>
            <w:r w:rsidRPr="009B664C">
              <w:rPr>
                <w:b/>
                <w:sz w:val="20"/>
                <w:szCs w:val="20"/>
              </w:rPr>
              <w:t>III. Изучение нового материала</w:t>
            </w:r>
          </w:p>
          <w:p w:rsidR="009B664C" w:rsidRPr="009B664C" w:rsidRDefault="009B664C" w:rsidP="009B664C">
            <w:pPr>
              <w:rPr>
                <w:sz w:val="20"/>
                <w:szCs w:val="20"/>
              </w:rPr>
            </w:pPr>
            <w:r w:rsidRPr="009B664C">
              <w:rPr>
                <w:sz w:val="20"/>
                <w:szCs w:val="20"/>
              </w:rPr>
              <w:t>(К) Что является для человека очень важным и нужным в жизни? Попробуйте отгадать.</w:t>
            </w:r>
          </w:p>
          <w:p w:rsidR="009B664C" w:rsidRPr="009B664C" w:rsidRDefault="009B664C" w:rsidP="009B664C">
            <w:pPr>
              <w:rPr>
                <w:sz w:val="20"/>
                <w:szCs w:val="20"/>
              </w:rPr>
            </w:pPr>
            <w:r w:rsidRPr="009B664C">
              <w:rPr>
                <w:b/>
                <w:sz w:val="20"/>
                <w:szCs w:val="20"/>
              </w:rPr>
              <w:t>Развитие речи</w:t>
            </w:r>
            <w:r w:rsidRPr="009B664C">
              <w:rPr>
                <w:sz w:val="20"/>
                <w:szCs w:val="20"/>
              </w:rPr>
              <w:t>. Зачем человеку нужен труд? Как вы считаете, учёба – это труд? Что такое профессиональный труд, профессия?</w:t>
            </w:r>
          </w:p>
          <w:p w:rsidR="009B664C" w:rsidRPr="009B664C" w:rsidRDefault="009B664C" w:rsidP="009B664C">
            <w:pPr>
              <w:rPr>
                <w:sz w:val="20"/>
                <w:szCs w:val="20"/>
              </w:rPr>
            </w:pPr>
            <w:r w:rsidRPr="009B664C">
              <w:rPr>
                <w:sz w:val="20"/>
                <w:szCs w:val="20"/>
              </w:rPr>
              <w:t>(К</w:t>
            </w:r>
            <w:proofErr w:type="gramStart"/>
            <w:r w:rsidRPr="009B664C">
              <w:rPr>
                <w:sz w:val="20"/>
                <w:szCs w:val="20"/>
              </w:rPr>
              <w:t>)У</w:t>
            </w:r>
            <w:proofErr w:type="gramEnd"/>
            <w:r w:rsidRPr="009B664C">
              <w:rPr>
                <w:sz w:val="20"/>
                <w:szCs w:val="20"/>
              </w:rPr>
              <w:t xml:space="preserve">пр.272. Прочитайте отрывок из стихотворения </w:t>
            </w:r>
            <w:proofErr w:type="spellStart"/>
            <w:r w:rsidRPr="009B664C">
              <w:rPr>
                <w:sz w:val="20"/>
                <w:szCs w:val="20"/>
              </w:rPr>
              <w:t>В.В.Маяковского</w:t>
            </w:r>
            <w:proofErr w:type="spellEnd"/>
            <w:r w:rsidRPr="009B664C">
              <w:rPr>
                <w:sz w:val="20"/>
                <w:szCs w:val="20"/>
              </w:rPr>
              <w:t xml:space="preserve"> «Кем быть?». О чём он? Определите основную мысль стихотворения.</w:t>
            </w:r>
          </w:p>
          <w:p w:rsidR="009B664C" w:rsidRPr="009B664C" w:rsidRDefault="009B664C" w:rsidP="009B664C">
            <w:pPr>
              <w:rPr>
                <w:sz w:val="20"/>
                <w:szCs w:val="20"/>
              </w:rPr>
            </w:pPr>
            <w:r w:rsidRPr="009B664C">
              <w:rPr>
                <w:sz w:val="20"/>
                <w:szCs w:val="20"/>
              </w:rPr>
              <w:t>(И) Упр. 273. Ответьте на вопросы</w:t>
            </w:r>
          </w:p>
        </w:tc>
        <w:tc>
          <w:tcPr>
            <w:tcW w:w="2834" w:type="dxa"/>
            <w:gridSpan w:val="2"/>
          </w:tcPr>
          <w:p w:rsidR="009B664C" w:rsidRPr="009B664C" w:rsidRDefault="009B664C" w:rsidP="009B664C">
            <w:pPr>
              <w:rPr>
                <w:b/>
                <w:sz w:val="20"/>
                <w:szCs w:val="20"/>
              </w:rPr>
            </w:pPr>
            <w:r w:rsidRPr="009B664C">
              <w:rPr>
                <w:noProof/>
                <w:sz w:val="20"/>
                <w:szCs w:val="20"/>
                <w:lang w:bidi="ar-SA"/>
              </w:rPr>
              <w:drawing>
                <wp:inline distT="0" distB="0" distL="0" distR="0" wp14:anchorId="5C07264B" wp14:editId="1954F460">
                  <wp:extent cx="1400885" cy="395112"/>
                  <wp:effectExtent l="0" t="0" r="0" b="0"/>
                  <wp:docPr id="209" name="image9.jpg" descr="Пословицы и поговорки в ребусах - русский язык, презентации"/>
                  <wp:cNvGraphicFramePr/>
                  <a:graphic xmlns:a="http://schemas.openxmlformats.org/drawingml/2006/main">
                    <a:graphicData uri="http://schemas.openxmlformats.org/drawingml/2006/picture">
                      <pic:pic xmlns:pic="http://schemas.openxmlformats.org/drawingml/2006/picture">
                        <pic:nvPicPr>
                          <pic:cNvPr id="0" name="image9.jpg" descr="Пословицы и поговорки в ребусах - русский язык, презентации"/>
                          <pic:cNvPicPr preferRelativeResize="0"/>
                        </pic:nvPicPr>
                        <pic:blipFill>
                          <a:blip r:embed="rId8"/>
                          <a:srcRect/>
                          <a:stretch>
                            <a:fillRect/>
                          </a:stretch>
                        </pic:blipFill>
                        <pic:spPr>
                          <a:xfrm>
                            <a:off x="0" y="0"/>
                            <a:ext cx="1400885" cy="395112"/>
                          </a:xfrm>
                          <a:prstGeom prst="rect">
                            <a:avLst/>
                          </a:prstGeom>
                          <a:ln/>
                        </pic:spPr>
                      </pic:pic>
                    </a:graphicData>
                  </a:graphic>
                </wp:inline>
              </w:drawing>
            </w:r>
          </w:p>
          <w:p w:rsidR="009B664C" w:rsidRPr="009B664C" w:rsidRDefault="009B664C" w:rsidP="009B664C">
            <w:pPr>
              <w:rPr>
                <w:b/>
                <w:sz w:val="20"/>
                <w:szCs w:val="20"/>
              </w:rPr>
            </w:pPr>
          </w:p>
          <w:p w:rsidR="009B664C" w:rsidRPr="009B664C" w:rsidRDefault="009B664C" w:rsidP="009B664C">
            <w:pPr>
              <w:rPr>
                <w:sz w:val="20"/>
                <w:szCs w:val="20"/>
              </w:rPr>
            </w:pPr>
            <w:r w:rsidRPr="009B664C">
              <w:rPr>
                <w:b/>
                <w:sz w:val="20"/>
                <w:szCs w:val="20"/>
              </w:rPr>
              <w:t xml:space="preserve">Учимся применять правило. </w:t>
            </w:r>
            <w:r w:rsidRPr="009B664C">
              <w:rPr>
                <w:sz w:val="20"/>
                <w:szCs w:val="20"/>
              </w:rPr>
              <w:t>Несколькими предложениями отвечают на вопросы, применяя в них падежные формы.</w:t>
            </w:r>
          </w:p>
          <w:p w:rsidR="009B664C" w:rsidRPr="009B664C" w:rsidRDefault="009B664C" w:rsidP="009B664C">
            <w:pPr>
              <w:rPr>
                <w:sz w:val="20"/>
                <w:szCs w:val="20"/>
              </w:rPr>
            </w:pPr>
          </w:p>
          <w:p w:rsidR="009B664C" w:rsidRPr="009B664C" w:rsidRDefault="009B664C" w:rsidP="009B664C">
            <w:pPr>
              <w:rPr>
                <w:b/>
                <w:sz w:val="20"/>
                <w:szCs w:val="20"/>
                <w:lang w:val="kk-KZ"/>
              </w:rPr>
            </w:pPr>
          </w:p>
          <w:p w:rsidR="009B664C" w:rsidRPr="009B664C" w:rsidRDefault="009B664C" w:rsidP="009B664C">
            <w:pPr>
              <w:rPr>
                <w:sz w:val="20"/>
                <w:szCs w:val="20"/>
              </w:rPr>
            </w:pPr>
            <w:r w:rsidRPr="009B664C">
              <w:rPr>
                <w:sz w:val="20"/>
                <w:szCs w:val="20"/>
              </w:rPr>
              <w:t>Читаю стихотворение. Определят основную мысль.</w:t>
            </w:r>
          </w:p>
          <w:p w:rsidR="009B664C" w:rsidRPr="009B664C" w:rsidRDefault="009B664C" w:rsidP="009B664C">
            <w:pPr>
              <w:rPr>
                <w:sz w:val="20"/>
                <w:szCs w:val="20"/>
              </w:rPr>
            </w:pPr>
            <w:r w:rsidRPr="009B664C">
              <w:rPr>
                <w:sz w:val="20"/>
                <w:szCs w:val="20"/>
              </w:rPr>
              <w:t>Читают и задают вопросы друг другу.</w:t>
            </w:r>
          </w:p>
        </w:tc>
        <w:tc>
          <w:tcPr>
            <w:tcW w:w="2652" w:type="dxa"/>
          </w:tcPr>
          <w:p w:rsidR="009B664C" w:rsidRPr="009B664C" w:rsidRDefault="009B664C" w:rsidP="009B664C">
            <w:pPr>
              <w:rPr>
                <w:b/>
                <w:color w:val="17365D"/>
                <w:sz w:val="20"/>
                <w:szCs w:val="20"/>
              </w:rPr>
            </w:pPr>
            <w:r w:rsidRPr="009B664C">
              <w:rPr>
                <w:b/>
                <w:color w:val="17365D"/>
                <w:sz w:val="20"/>
                <w:szCs w:val="20"/>
              </w:rPr>
              <w:t>ФО Похвала</w:t>
            </w:r>
          </w:p>
          <w:p w:rsidR="009B664C" w:rsidRPr="009B664C" w:rsidRDefault="009B664C" w:rsidP="009B664C">
            <w:pPr>
              <w:rPr>
                <w:b/>
                <w:color w:val="17365D"/>
                <w:sz w:val="20"/>
                <w:szCs w:val="20"/>
              </w:rPr>
            </w:pPr>
          </w:p>
          <w:p w:rsidR="009B664C" w:rsidRPr="009B664C" w:rsidRDefault="009B664C" w:rsidP="009B664C">
            <w:pPr>
              <w:rPr>
                <w:b/>
                <w:color w:val="17365D"/>
                <w:sz w:val="20"/>
                <w:szCs w:val="20"/>
              </w:rPr>
            </w:pPr>
            <w:r w:rsidRPr="009B664C">
              <w:rPr>
                <w:b/>
                <w:color w:val="17365D"/>
                <w:sz w:val="20"/>
                <w:szCs w:val="20"/>
              </w:rPr>
              <w:t>Отвечает на вопросы, правильно применяя падежные формы – 1 балл</w:t>
            </w:r>
          </w:p>
          <w:p w:rsidR="009B664C" w:rsidRPr="009B664C" w:rsidRDefault="009B664C" w:rsidP="009B664C">
            <w:pPr>
              <w:rPr>
                <w:b/>
                <w:color w:val="17365D"/>
                <w:sz w:val="20"/>
                <w:szCs w:val="20"/>
              </w:rPr>
            </w:pPr>
            <w:r w:rsidRPr="009B664C">
              <w:rPr>
                <w:b/>
                <w:color w:val="17365D"/>
                <w:sz w:val="20"/>
                <w:szCs w:val="20"/>
              </w:rPr>
              <w:t>Выразительное чтение – 1 балл</w:t>
            </w:r>
          </w:p>
          <w:p w:rsidR="009B664C" w:rsidRPr="009B664C" w:rsidRDefault="009B664C" w:rsidP="009B664C">
            <w:pPr>
              <w:rPr>
                <w:b/>
                <w:color w:val="17365D"/>
                <w:sz w:val="20"/>
                <w:szCs w:val="20"/>
              </w:rPr>
            </w:pPr>
            <w:r w:rsidRPr="009B664C">
              <w:rPr>
                <w:b/>
                <w:color w:val="17365D"/>
                <w:sz w:val="20"/>
                <w:szCs w:val="20"/>
              </w:rPr>
              <w:t>Определяет основную мысль стиха – 1 балл</w:t>
            </w:r>
          </w:p>
          <w:p w:rsidR="009B664C" w:rsidRPr="009B664C" w:rsidRDefault="009B664C" w:rsidP="009B664C">
            <w:pPr>
              <w:rPr>
                <w:b/>
                <w:color w:val="17365D"/>
                <w:sz w:val="20"/>
                <w:szCs w:val="20"/>
              </w:rPr>
            </w:pPr>
            <w:r w:rsidRPr="009B664C">
              <w:rPr>
                <w:b/>
                <w:color w:val="17365D"/>
                <w:sz w:val="20"/>
                <w:szCs w:val="20"/>
              </w:rPr>
              <w:t>Отвечает на вопросы по содержанию стиха – 1 балл</w:t>
            </w:r>
          </w:p>
        </w:tc>
        <w:tc>
          <w:tcPr>
            <w:tcW w:w="1338" w:type="dxa"/>
            <w:vMerge/>
          </w:tcPr>
          <w:p w:rsidR="009B664C" w:rsidRPr="009B664C" w:rsidRDefault="009B664C" w:rsidP="009B664C">
            <w:pPr>
              <w:pBdr>
                <w:top w:val="nil"/>
                <w:left w:val="nil"/>
                <w:bottom w:val="nil"/>
                <w:right w:val="nil"/>
                <w:between w:val="nil"/>
              </w:pBdr>
              <w:rPr>
                <w:b/>
                <w:color w:val="17365D"/>
                <w:sz w:val="20"/>
                <w:szCs w:val="20"/>
              </w:rPr>
            </w:pPr>
          </w:p>
        </w:tc>
      </w:tr>
      <w:tr w:rsidR="009B664C" w:rsidRPr="009B664C" w:rsidTr="00EB29BC">
        <w:trPr>
          <w:cantSplit/>
          <w:trHeight w:val="1124"/>
          <w:tblHeader/>
        </w:trPr>
        <w:tc>
          <w:tcPr>
            <w:tcW w:w="1237" w:type="dxa"/>
            <w:vMerge/>
          </w:tcPr>
          <w:p w:rsidR="009B664C" w:rsidRPr="009B664C" w:rsidRDefault="009B664C" w:rsidP="009B664C">
            <w:pPr>
              <w:pBdr>
                <w:top w:val="nil"/>
                <w:left w:val="nil"/>
                <w:bottom w:val="nil"/>
                <w:right w:val="nil"/>
                <w:between w:val="nil"/>
              </w:pBdr>
              <w:rPr>
                <w:b/>
                <w:color w:val="17365D"/>
                <w:sz w:val="20"/>
                <w:szCs w:val="20"/>
              </w:rPr>
            </w:pPr>
          </w:p>
        </w:tc>
        <w:tc>
          <w:tcPr>
            <w:tcW w:w="8339" w:type="dxa"/>
            <w:gridSpan w:val="4"/>
          </w:tcPr>
          <w:p w:rsidR="009B664C" w:rsidRPr="009B664C" w:rsidRDefault="009B664C" w:rsidP="009B664C">
            <w:pPr>
              <w:rPr>
                <w:sz w:val="20"/>
                <w:szCs w:val="20"/>
              </w:rPr>
            </w:pPr>
            <w:r w:rsidRPr="009B664C">
              <w:rPr>
                <w:b/>
                <w:sz w:val="20"/>
                <w:szCs w:val="20"/>
              </w:rPr>
              <w:t>Физкультурная минутка</w:t>
            </w:r>
          </w:p>
          <w:p w:rsidR="009B664C" w:rsidRPr="009B664C" w:rsidRDefault="009B664C" w:rsidP="009B664C">
            <w:pPr>
              <w:widowControl/>
              <w:shd w:val="clear" w:color="auto" w:fill="FFFFFF"/>
              <w:rPr>
                <w:sz w:val="20"/>
                <w:szCs w:val="20"/>
              </w:rPr>
            </w:pPr>
            <w:r w:rsidRPr="009B664C">
              <w:rPr>
                <w:sz w:val="20"/>
                <w:szCs w:val="20"/>
              </w:rPr>
              <w:t>Потрудились – отдохнем.                                                    Три наклона, прямо встать,</w:t>
            </w:r>
          </w:p>
          <w:p w:rsidR="009B664C" w:rsidRPr="009B664C" w:rsidRDefault="009B664C" w:rsidP="009B664C">
            <w:pPr>
              <w:widowControl/>
              <w:shd w:val="clear" w:color="auto" w:fill="FFFFFF"/>
              <w:rPr>
                <w:sz w:val="20"/>
                <w:szCs w:val="20"/>
              </w:rPr>
            </w:pPr>
            <w:r w:rsidRPr="009B664C">
              <w:rPr>
                <w:sz w:val="20"/>
                <w:szCs w:val="20"/>
              </w:rPr>
              <w:t>Встанем, глубоко вздохнем.                                                Руки вниз и вверх поднять.</w:t>
            </w:r>
          </w:p>
          <w:p w:rsidR="009B664C" w:rsidRPr="009B664C" w:rsidRDefault="009B664C" w:rsidP="009B664C">
            <w:pPr>
              <w:widowControl/>
              <w:shd w:val="clear" w:color="auto" w:fill="FFFFFF"/>
              <w:rPr>
                <w:sz w:val="20"/>
                <w:szCs w:val="20"/>
              </w:rPr>
            </w:pPr>
            <w:r w:rsidRPr="009B664C">
              <w:rPr>
                <w:sz w:val="20"/>
                <w:szCs w:val="20"/>
              </w:rPr>
              <w:t>Руки в стороны, вперед,                                                       Руки плавно опустили,</w:t>
            </w:r>
          </w:p>
          <w:p w:rsidR="009B664C" w:rsidRPr="009B664C" w:rsidRDefault="009B664C" w:rsidP="009B664C">
            <w:pPr>
              <w:widowControl/>
              <w:shd w:val="clear" w:color="auto" w:fill="FFFFFF"/>
              <w:rPr>
                <w:sz w:val="20"/>
                <w:szCs w:val="20"/>
              </w:rPr>
            </w:pPr>
            <w:r w:rsidRPr="009B664C">
              <w:rPr>
                <w:sz w:val="20"/>
                <w:szCs w:val="20"/>
              </w:rPr>
              <w:t xml:space="preserve">Влево, вправо поворот.                                              </w:t>
            </w:r>
            <w:r w:rsidRPr="009B664C">
              <w:rPr>
                <w:sz w:val="20"/>
                <w:szCs w:val="20"/>
                <w:lang w:val="kk-KZ"/>
              </w:rPr>
              <w:t xml:space="preserve">      </w:t>
            </w:r>
            <w:r w:rsidRPr="009B664C">
              <w:rPr>
                <w:sz w:val="20"/>
                <w:szCs w:val="20"/>
              </w:rPr>
              <w:t xml:space="preserve">    Всем улыбки подарили.</w:t>
            </w:r>
          </w:p>
        </w:tc>
        <w:tc>
          <w:tcPr>
            <w:tcW w:w="1338" w:type="dxa"/>
            <w:vMerge/>
          </w:tcPr>
          <w:p w:rsidR="009B664C" w:rsidRPr="009B664C" w:rsidRDefault="009B664C" w:rsidP="009B664C">
            <w:pPr>
              <w:pBdr>
                <w:top w:val="nil"/>
                <w:left w:val="nil"/>
                <w:bottom w:val="nil"/>
                <w:right w:val="nil"/>
                <w:between w:val="nil"/>
              </w:pBdr>
              <w:rPr>
                <w:sz w:val="20"/>
                <w:szCs w:val="20"/>
              </w:rPr>
            </w:pPr>
          </w:p>
        </w:tc>
      </w:tr>
      <w:tr w:rsidR="009B664C" w:rsidRPr="009B664C" w:rsidTr="00EB29BC">
        <w:trPr>
          <w:cantSplit/>
          <w:trHeight w:val="1509"/>
          <w:tblHeader/>
        </w:trPr>
        <w:tc>
          <w:tcPr>
            <w:tcW w:w="1237" w:type="dxa"/>
            <w:vMerge/>
          </w:tcPr>
          <w:p w:rsidR="009B664C" w:rsidRPr="009B664C" w:rsidRDefault="009B664C" w:rsidP="009B664C">
            <w:pPr>
              <w:pBdr>
                <w:top w:val="nil"/>
                <w:left w:val="nil"/>
                <w:bottom w:val="nil"/>
                <w:right w:val="nil"/>
                <w:between w:val="nil"/>
              </w:pBdr>
              <w:rPr>
                <w:sz w:val="20"/>
                <w:szCs w:val="20"/>
              </w:rPr>
            </w:pPr>
          </w:p>
        </w:tc>
        <w:tc>
          <w:tcPr>
            <w:tcW w:w="2853" w:type="dxa"/>
          </w:tcPr>
          <w:p w:rsidR="009B664C" w:rsidRPr="009B664C" w:rsidRDefault="009B664C" w:rsidP="009B664C">
            <w:pPr>
              <w:rPr>
                <w:sz w:val="20"/>
                <w:szCs w:val="20"/>
              </w:rPr>
            </w:pPr>
            <w:r w:rsidRPr="009B664C">
              <w:rPr>
                <w:b/>
                <w:sz w:val="20"/>
                <w:szCs w:val="20"/>
              </w:rPr>
              <w:t>IV. Закрепление изученного материала.</w:t>
            </w:r>
          </w:p>
          <w:p w:rsidR="009B664C" w:rsidRPr="009B664C" w:rsidRDefault="009B664C" w:rsidP="009B664C">
            <w:pPr>
              <w:rPr>
                <w:sz w:val="20"/>
                <w:szCs w:val="20"/>
              </w:rPr>
            </w:pPr>
            <w:r w:rsidRPr="009B664C">
              <w:rPr>
                <w:sz w:val="20"/>
                <w:szCs w:val="20"/>
              </w:rPr>
              <w:t>(К</w:t>
            </w:r>
            <w:proofErr w:type="gramStart"/>
            <w:r w:rsidRPr="009B664C">
              <w:rPr>
                <w:sz w:val="20"/>
                <w:szCs w:val="20"/>
              </w:rPr>
              <w:t>,И</w:t>
            </w:r>
            <w:proofErr w:type="gramEnd"/>
            <w:r w:rsidRPr="009B664C">
              <w:rPr>
                <w:sz w:val="20"/>
                <w:szCs w:val="20"/>
              </w:rPr>
              <w:t>)Упр.274. Какие иллюстрации можно сделать по содержанию стихотворения «Кем быть?»</w:t>
            </w:r>
          </w:p>
        </w:tc>
        <w:tc>
          <w:tcPr>
            <w:tcW w:w="2834" w:type="dxa"/>
            <w:gridSpan w:val="2"/>
          </w:tcPr>
          <w:p w:rsidR="009B664C" w:rsidRPr="009B664C" w:rsidRDefault="009B664C" w:rsidP="009B664C">
            <w:pPr>
              <w:rPr>
                <w:sz w:val="20"/>
                <w:szCs w:val="20"/>
              </w:rPr>
            </w:pPr>
            <w:r w:rsidRPr="009B664C">
              <w:rPr>
                <w:sz w:val="20"/>
                <w:szCs w:val="20"/>
              </w:rPr>
              <w:t>Дайте словесное описание каждого рисунка.</w:t>
            </w:r>
          </w:p>
          <w:p w:rsidR="009B664C" w:rsidRPr="009B664C" w:rsidRDefault="009B664C" w:rsidP="009B664C">
            <w:pPr>
              <w:rPr>
                <w:b/>
                <w:color w:val="17365D"/>
                <w:sz w:val="20"/>
                <w:szCs w:val="20"/>
              </w:rPr>
            </w:pPr>
            <w:r w:rsidRPr="009B664C">
              <w:rPr>
                <w:sz w:val="20"/>
                <w:szCs w:val="20"/>
              </w:rPr>
              <w:t>(П)</w:t>
            </w:r>
          </w:p>
        </w:tc>
        <w:tc>
          <w:tcPr>
            <w:tcW w:w="2652"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noProof/>
                <w:color w:val="000000"/>
                <w:sz w:val="20"/>
                <w:szCs w:val="20"/>
                <w:lang w:bidi="ar-SA"/>
              </w:rPr>
              <w:drawing>
                <wp:inline distT="0" distB="0" distL="0" distR="0" wp14:anchorId="6B2FB447" wp14:editId="20240AD8">
                  <wp:extent cx="523875" cy="433834"/>
                  <wp:effectExtent l="0" t="0" r="0" b="0"/>
                  <wp:docPr id="210" name="image12.jpg" descr="Описание: Картинки по запросу смайлики картинки для детей"/>
                  <wp:cNvGraphicFramePr/>
                  <a:graphic xmlns:a="http://schemas.openxmlformats.org/drawingml/2006/main">
                    <a:graphicData uri="http://schemas.openxmlformats.org/drawingml/2006/picture">
                      <pic:pic xmlns:pic="http://schemas.openxmlformats.org/drawingml/2006/picture">
                        <pic:nvPicPr>
                          <pic:cNvPr id="0" name="image12.jpg" descr="Описание: Картинки по запросу смайлики картинки для детей"/>
                          <pic:cNvPicPr preferRelativeResize="0"/>
                        </pic:nvPicPr>
                        <pic:blipFill>
                          <a:blip r:embed="rId7"/>
                          <a:srcRect/>
                          <a:stretch>
                            <a:fillRect/>
                          </a:stretch>
                        </pic:blipFill>
                        <pic:spPr>
                          <a:xfrm>
                            <a:off x="0" y="0"/>
                            <a:ext cx="523875" cy="433834"/>
                          </a:xfrm>
                          <a:prstGeom prst="rect">
                            <a:avLst/>
                          </a:prstGeom>
                          <a:ln/>
                        </pic:spPr>
                      </pic:pic>
                    </a:graphicData>
                  </a:graphic>
                </wp:inline>
              </w:drawing>
            </w:r>
          </w:p>
          <w:p w:rsidR="009B664C" w:rsidRPr="009B664C" w:rsidRDefault="009B664C" w:rsidP="009B664C">
            <w:pPr>
              <w:widowControl/>
              <w:pBdr>
                <w:top w:val="nil"/>
                <w:left w:val="nil"/>
                <w:bottom w:val="nil"/>
                <w:right w:val="nil"/>
                <w:between w:val="nil"/>
              </w:pBdr>
              <w:rPr>
                <w:b/>
                <w:color w:val="002060"/>
                <w:sz w:val="20"/>
                <w:szCs w:val="20"/>
              </w:rPr>
            </w:pPr>
            <w:r w:rsidRPr="009B664C">
              <w:rPr>
                <w:b/>
                <w:color w:val="002060"/>
                <w:sz w:val="20"/>
                <w:szCs w:val="20"/>
              </w:rPr>
              <w:t>Готовит иллюстрации  -</w:t>
            </w:r>
          </w:p>
          <w:p w:rsidR="009B664C" w:rsidRPr="009B664C" w:rsidRDefault="009B664C" w:rsidP="009B664C">
            <w:pPr>
              <w:widowControl/>
              <w:pBdr>
                <w:top w:val="nil"/>
                <w:left w:val="nil"/>
                <w:bottom w:val="nil"/>
                <w:right w:val="nil"/>
                <w:between w:val="nil"/>
              </w:pBdr>
              <w:rPr>
                <w:b/>
                <w:color w:val="002060"/>
                <w:sz w:val="20"/>
                <w:szCs w:val="20"/>
              </w:rPr>
            </w:pPr>
            <w:r w:rsidRPr="009B664C">
              <w:rPr>
                <w:b/>
                <w:color w:val="002060"/>
                <w:sz w:val="20"/>
                <w:szCs w:val="20"/>
              </w:rPr>
              <w:t>2 балл</w:t>
            </w:r>
          </w:p>
          <w:p w:rsidR="009B664C" w:rsidRPr="009B664C" w:rsidRDefault="009B664C" w:rsidP="009B664C">
            <w:pPr>
              <w:widowControl/>
              <w:pBdr>
                <w:top w:val="nil"/>
                <w:left w:val="nil"/>
                <w:bottom w:val="nil"/>
                <w:right w:val="nil"/>
                <w:between w:val="nil"/>
              </w:pBdr>
              <w:rPr>
                <w:b/>
                <w:color w:val="002060"/>
                <w:sz w:val="20"/>
                <w:szCs w:val="20"/>
                <w:lang w:val="kk-KZ"/>
              </w:rPr>
            </w:pPr>
            <w:r w:rsidRPr="009B664C">
              <w:rPr>
                <w:b/>
                <w:color w:val="002060"/>
                <w:sz w:val="20"/>
                <w:szCs w:val="20"/>
              </w:rPr>
              <w:t>Даёт словесное описание – 1 балл</w:t>
            </w:r>
          </w:p>
        </w:tc>
        <w:tc>
          <w:tcPr>
            <w:tcW w:w="1338" w:type="dxa"/>
            <w:vMerge w:val="restart"/>
          </w:tcPr>
          <w:p w:rsidR="009B664C" w:rsidRPr="009B664C" w:rsidRDefault="009B664C" w:rsidP="009B664C">
            <w:pPr>
              <w:rPr>
                <w:sz w:val="20"/>
                <w:szCs w:val="20"/>
              </w:rPr>
            </w:pPr>
            <w:proofErr w:type="spellStart"/>
            <w:r w:rsidRPr="009B664C">
              <w:rPr>
                <w:sz w:val="20"/>
                <w:szCs w:val="20"/>
              </w:rPr>
              <w:t>Учебни</w:t>
            </w:r>
            <w:proofErr w:type="spellEnd"/>
          </w:p>
          <w:p w:rsidR="009B664C" w:rsidRPr="009B664C" w:rsidRDefault="009B664C" w:rsidP="009B664C">
            <w:pPr>
              <w:rPr>
                <w:b/>
                <w:sz w:val="20"/>
                <w:szCs w:val="20"/>
              </w:rPr>
            </w:pPr>
            <w:r w:rsidRPr="009B664C">
              <w:rPr>
                <w:noProof/>
                <w:sz w:val="20"/>
                <w:szCs w:val="20"/>
                <w:lang w:bidi="ar-SA"/>
              </w:rPr>
              <w:drawing>
                <wp:inline distT="0" distB="0" distL="0" distR="0" wp14:anchorId="21C0CE79" wp14:editId="7CBDAECD">
                  <wp:extent cx="682242" cy="510145"/>
                  <wp:effectExtent l="0" t="0" r="0" b="0"/>
                  <wp:docPr id="211" name="image6.jpg" descr="Описание: Картинки по запросу жизнь и творчество в в маяковского презентация"/>
                  <wp:cNvGraphicFramePr/>
                  <a:graphic xmlns:a="http://schemas.openxmlformats.org/drawingml/2006/main">
                    <a:graphicData uri="http://schemas.openxmlformats.org/drawingml/2006/picture">
                      <pic:pic xmlns:pic="http://schemas.openxmlformats.org/drawingml/2006/picture">
                        <pic:nvPicPr>
                          <pic:cNvPr id="0" name="image6.jpg" descr="Описание: Картинки по запросу жизнь и творчество в в маяковского презентация"/>
                          <pic:cNvPicPr preferRelativeResize="0"/>
                        </pic:nvPicPr>
                        <pic:blipFill>
                          <a:blip r:embed="rId9"/>
                          <a:srcRect/>
                          <a:stretch>
                            <a:fillRect/>
                          </a:stretch>
                        </pic:blipFill>
                        <pic:spPr>
                          <a:xfrm>
                            <a:off x="0" y="0"/>
                            <a:ext cx="682242" cy="510145"/>
                          </a:xfrm>
                          <a:prstGeom prst="rect">
                            <a:avLst/>
                          </a:prstGeom>
                          <a:ln/>
                        </pic:spPr>
                      </pic:pic>
                    </a:graphicData>
                  </a:graphic>
                </wp:inline>
              </w:drawing>
            </w:r>
          </w:p>
          <w:p w:rsidR="009B664C" w:rsidRPr="009B664C" w:rsidRDefault="009B664C" w:rsidP="009B664C">
            <w:pPr>
              <w:rPr>
                <w:b/>
                <w:sz w:val="20"/>
                <w:szCs w:val="20"/>
              </w:rPr>
            </w:pPr>
            <w:hyperlink r:id="rId10">
              <w:r w:rsidRPr="009B664C">
                <w:rPr>
                  <w:b/>
                  <w:color w:val="0000FF"/>
                  <w:sz w:val="20"/>
                  <w:szCs w:val="20"/>
                  <w:u w:val="single"/>
                </w:rPr>
                <w:t>http://nsportal.ru/shkola/literatura/library/2012/12/20/prezentatsiya-po-biografii-vv-mayakovskogo</w:t>
              </w:r>
            </w:hyperlink>
          </w:p>
        </w:tc>
      </w:tr>
      <w:tr w:rsidR="009B664C" w:rsidRPr="009B664C" w:rsidTr="00EB29BC">
        <w:trPr>
          <w:cantSplit/>
          <w:trHeight w:val="1509"/>
          <w:tblHeader/>
        </w:trPr>
        <w:tc>
          <w:tcPr>
            <w:tcW w:w="1237" w:type="dxa"/>
            <w:vMerge/>
          </w:tcPr>
          <w:p w:rsidR="009B664C" w:rsidRPr="009B664C" w:rsidRDefault="009B664C" w:rsidP="009B664C">
            <w:pPr>
              <w:pBdr>
                <w:top w:val="nil"/>
                <w:left w:val="nil"/>
                <w:bottom w:val="nil"/>
                <w:right w:val="nil"/>
                <w:between w:val="nil"/>
              </w:pBdr>
              <w:rPr>
                <w:sz w:val="20"/>
                <w:szCs w:val="20"/>
              </w:rPr>
            </w:pPr>
          </w:p>
        </w:tc>
        <w:tc>
          <w:tcPr>
            <w:tcW w:w="2853" w:type="dxa"/>
          </w:tcPr>
          <w:p w:rsidR="009B664C" w:rsidRPr="009B664C" w:rsidRDefault="009B664C" w:rsidP="009B664C">
            <w:pPr>
              <w:rPr>
                <w:sz w:val="20"/>
                <w:szCs w:val="20"/>
                <w:lang w:val="kk-KZ"/>
              </w:rPr>
            </w:pPr>
            <w:r w:rsidRPr="009B664C">
              <w:rPr>
                <w:sz w:val="20"/>
                <w:szCs w:val="20"/>
              </w:rPr>
              <w:t xml:space="preserve">Упр.275.Найдите в стихотворении «Кем быть?» названия профессий. </w:t>
            </w:r>
            <w:proofErr w:type="spellStart"/>
            <w:r w:rsidRPr="009B664C">
              <w:rPr>
                <w:sz w:val="20"/>
                <w:szCs w:val="20"/>
              </w:rPr>
              <w:t>Выпишитеих</w:t>
            </w:r>
            <w:proofErr w:type="spellEnd"/>
            <w:r w:rsidRPr="009B664C">
              <w:rPr>
                <w:sz w:val="20"/>
                <w:szCs w:val="20"/>
              </w:rPr>
              <w:t xml:space="preserve">. На какой вопрос они отвечают? Дополните полученную </w:t>
            </w:r>
            <w:proofErr w:type="spellStart"/>
            <w:r w:rsidRPr="009B664C">
              <w:rPr>
                <w:sz w:val="20"/>
                <w:szCs w:val="20"/>
              </w:rPr>
              <w:t>тематическуюгруппу</w:t>
            </w:r>
            <w:proofErr w:type="spellEnd"/>
            <w:r w:rsidRPr="009B664C">
              <w:rPr>
                <w:sz w:val="20"/>
                <w:szCs w:val="20"/>
              </w:rPr>
              <w:t>.</w:t>
            </w:r>
          </w:p>
        </w:tc>
        <w:tc>
          <w:tcPr>
            <w:tcW w:w="2834" w:type="dxa"/>
            <w:gridSpan w:val="2"/>
          </w:tcPr>
          <w:p w:rsidR="009B664C" w:rsidRPr="009B664C" w:rsidRDefault="009B664C" w:rsidP="009B664C">
            <w:pPr>
              <w:rPr>
                <w:sz w:val="20"/>
                <w:szCs w:val="20"/>
                <w:lang w:val="kk-KZ"/>
              </w:rPr>
            </w:pPr>
            <w:r w:rsidRPr="009B664C">
              <w:rPr>
                <w:sz w:val="20"/>
                <w:szCs w:val="20"/>
              </w:rPr>
              <w:t>(Г</w:t>
            </w:r>
            <w:proofErr w:type="gramStart"/>
            <w:r w:rsidRPr="009B664C">
              <w:rPr>
                <w:sz w:val="20"/>
                <w:szCs w:val="20"/>
              </w:rPr>
              <w:t>)Н</w:t>
            </w:r>
            <w:proofErr w:type="gramEnd"/>
            <w:r w:rsidRPr="009B664C">
              <w:rPr>
                <w:sz w:val="20"/>
                <w:szCs w:val="20"/>
              </w:rPr>
              <w:t>апишите на вырезанных из бумаги лепестках, кем работают ваши папа и мама. Соберите цветок из лепестков и расскажите, что вы знаете о профессиях своих родителей.</w:t>
            </w:r>
          </w:p>
        </w:tc>
        <w:tc>
          <w:tcPr>
            <w:tcW w:w="2652" w:type="dxa"/>
          </w:tcPr>
          <w:p w:rsidR="009B664C" w:rsidRPr="009B664C" w:rsidRDefault="009B664C" w:rsidP="009B664C">
            <w:pPr>
              <w:rPr>
                <w:b/>
                <w:color w:val="17365D"/>
                <w:sz w:val="20"/>
                <w:szCs w:val="20"/>
              </w:rPr>
            </w:pPr>
            <w:r w:rsidRPr="009B664C">
              <w:rPr>
                <w:b/>
                <w:noProof/>
                <w:color w:val="17365D"/>
                <w:sz w:val="20"/>
                <w:szCs w:val="20"/>
                <w:lang w:bidi="ar-SA"/>
              </w:rPr>
              <w:drawing>
                <wp:inline distT="0" distB="0" distL="0" distR="0" wp14:anchorId="13E7ED2E" wp14:editId="4382B72E">
                  <wp:extent cx="521137" cy="257184"/>
                  <wp:effectExtent l="0" t="0" r="0" b="0"/>
                  <wp:docPr id="212" name="image10.png" descr="Описание: C:\Users\User1\Pictures\радуга.png"/>
                  <wp:cNvGraphicFramePr/>
                  <a:graphic xmlns:a="http://schemas.openxmlformats.org/drawingml/2006/main">
                    <a:graphicData uri="http://schemas.openxmlformats.org/drawingml/2006/picture">
                      <pic:pic xmlns:pic="http://schemas.openxmlformats.org/drawingml/2006/picture">
                        <pic:nvPicPr>
                          <pic:cNvPr id="0" name="image10.png" descr="Описание: C:\Users\User1\Pictures\радуга.png"/>
                          <pic:cNvPicPr preferRelativeResize="0"/>
                        </pic:nvPicPr>
                        <pic:blipFill>
                          <a:blip r:embed="rId11"/>
                          <a:srcRect/>
                          <a:stretch>
                            <a:fillRect/>
                          </a:stretch>
                        </pic:blipFill>
                        <pic:spPr>
                          <a:xfrm>
                            <a:off x="0" y="0"/>
                            <a:ext cx="521137" cy="257184"/>
                          </a:xfrm>
                          <a:prstGeom prst="rect">
                            <a:avLst/>
                          </a:prstGeom>
                          <a:ln/>
                        </pic:spPr>
                      </pic:pic>
                    </a:graphicData>
                  </a:graphic>
                </wp:inline>
              </w:drawing>
            </w:r>
          </w:p>
          <w:p w:rsidR="009B664C" w:rsidRPr="009B664C" w:rsidRDefault="009B664C" w:rsidP="009B664C">
            <w:pPr>
              <w:rPr>
                <w:b/>
                <w:color w:val="17365D"/>
                <w:sz w:val="20"/>
                <w:szCs w:val="20"/>
              </w:rPr>
            </w:pPr>
          </w:p>
          <w:p w:rsidR="009B664C" w:rsidRPr="009B664C" w:rsidRDefault="009B664C" w:rsidP="009B664C">
            <w:pPr>
              <w:rPr>
                <w:b/>
                <w:color w:val="17365D"/>
                <w:sz w:val="20"/>
                <w:szCs w:val="20"/>
              </w:rPr>
            </w:pPr>
            <w:r w:rsidRPr="009B664C">
              <w:rPr>
                <w:b/>
                <w:color w:val="17365D"/>
                <w:sz w:val="20"/>
                <w:szCs w:val="20"/>
              </w:rPr>
              <w:t>Записывает и рассказывает,  полным ответом, о должности родители – 2 балла</w:t>
            </w:r>
          </w:p>
        </w:tc>
        <w:tc>
          <w:tcPr>
            <w:tcW w:w="1338" w:type="dxa"/>
            <w:vMerge/>
          </w:tcPr>
          <w:p w:rsidR="009B664C" w:rsidRPr="009B664C" w:rsidRDefault="009B664C" w:rsidP="009B664C">
            <w:pPr>
              <w:pBdr>
                <w:top w:val="nil"/>
                <w:left w:val="nil"/>
                <w:bottom w:val="nil"/>
                <w:right w:val="nil"/>
                <w:between w:val="nil"/>
              </w:pBdr>
              <w:rPr>
                <w:b/>
                <w:color w:val="17365D"/>
                <w:sz w:val="20"/>
                <w:szCs w:val="20"/>
              </w:rPr>
            </w:pPr>
          </w:p>
        </w:tc>
      </w:tr>
      <w:tr w:rsidR="009B664C" w:rsidRPr="009B664C" w:rsidTr="00EB29BC">
        <w:trPr>
          <w:cantSplit/>
          <w:trHeight w:val="1509"/>
          <w:tblHeader/>
        </w:trPr>
        <w:tc>
          <w:tcPr>
            <w:tcW w:w="1237" w:type="dxa"/>
            <w:vMerge w:val="restart"/>
          </w:tcPr>
          <w:p w:rsidR="009B664C" w:rsidRPr="009B664C" w:rsidRDefault="009B664C" w:rsidP="009B664C">
            <w:pPr>
              <w:widowControl/>
              <w:pBdr>
                <w:top w:val="nil"/>
                <w:left w:val="nil"/>
                <w:bottom w:val="nil"/>
                <w:right w:val="nil"/>
                <w:between w:val="nil"/>
              </w:pBdr>
              <w:rPr>
                <w:b/>
                <w:color w:val="000000"/>
                <w:sz w:val="20"/>
                <w:szCs w:val="20"/>
                <w:lang w:val="kk-KZ"/>
              </w:rPr>
            </w:pPr>
            <w:r w:rsidRPr="009B664C">
              <w:rPr>
                <w:b/>
                <w:color w:val="000000"/>
                <w:sz w:val="20"/>
                <w:szCs w:val="20"/>
              </w:rPr>
              <w:t>Конец урока</w:t>
            </w:r>
          </w:p>
          <w:p w:rsidR="009B664C" w:rsidRPr="009B664C" w:rsidRDefault="009B664C" w:rsidP="009B664C">
            <w:pPr>
              <w:widowControl/>
              <w:pBdr>
                <w:top w:val="nil"/>
                <w:left w:val="nil"/>
                <w:bottom w:val="nil"/>
                <w:right w:val="nil"/>
                <w:between w:val="nil"/>
              </w:pBdr>
              <w:rPr>
                <w:b/>
                <w:sz w:val="20"/>
                <w:szCs w:val="20"/>
                <w:lang w:val="kk-KZ"/>
              </w:rPr>
            </w:pPr>
            <w:r w:rsidRPr="009B664C">
              <w:rPr>
                <w:b/>
                <w:sz w:val="20"/>
                <w:szCs w:val="20"/>
              </w:rPr>
              <w:t>5</w:t>
            </w:r>
            <w:r w:rsidRPr="009B664C">
              <w:rPr>
                <w:b/>
                <w:sz w:val="20"/>
                <w:szCs w:val="20"/>
                <w:lang w:val="kk-KZ"/>
              </w:rPr>
              <w:t xml:space="preserve"> </w:t>
            </w:r>
            <w:r w:rsidRPr="009B664C">
              <w:rPr>
                <w:b/>
                <w:sz w:val="20"/>
                <w:szCs w:val="20"/>
              </w:rPr>
              <w:t>мин</w:t>
            </w:r>
            <w:r w:rsidRPr="009B664C">
              <w:rPr>
                <w:b/>
                <w:sz w:val="20"/>
                <w:szCs w:val="20"/>
                <w:lang w:val="kk-KZ"/>
              </w:rPr>
              <w:t>ут</w:t>
            </w:r>
          </w:p>
        </w:tc>
        <w:tc>
          <w:tcPr>
            <w:tcW w:w="2853" w:type="dxa"/>
          </w:tcPr>
          <w:p w:rsidR="009B664C" w:rsidRPr="009B664C" w:rsidRDefault="009B664C" w:rsidP="009B664C">
            <w:pPr>
              <w:shd w:val="clear" w:color="auto" w:fill="FFFFFF"/>
              <w:rPr>
                <w:sz w:val="20"/>
                <w:szCs w:val="20"/>
                <w:lang w:val="kk-KZ"/>
              </w:rPr>
            </w:pPr>
            <w:r w:rsidRPr="009B664C">
              <w:rPr>
                <w:sz w:val="20"/>
                <w:szCs w:val="20"/>
              </w:rPr>
              <w:t>Рефлексия. Учитель предлагает оценить свою работу по схеме:</w:t>
            </w:r>
          </w:p>
        </w:tc>
        <w:tc>
          <w:tcPr>
            <w:tcW w:w="2834" w:type="dxa"/>
            <w:gridSpan w:val="2"/>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«ОЦЕНКА СВОИХ ОТВЕТОВ»</w:t>
            </w:r>
          </w:p>
          <w:tbl>
            <w:tblPr>
              <w:tblStyle w:val="afff6"/>
              <w:tblW w:w="27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
              <w:gridCol w:w="567"/>
              <w:gridCol w:w="567"/>
              <w:gridCol w:w="567"/>
              <w:gridCol w:w="567"/>
            </w:tblGrid>
            <w:tr w:rsidR="009B664C" w:rsidRPr="009B664C" w:rsidTr="00EB29BC">
              <w:trPr>
                <w:cantSplit/>
                <w:tblHeader/>
              </w:trPr>
              <w:tc>
                <w:tcPr>
                  <w:tcW w:w="502"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w:t>
                  </w: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 - «</w:t>
                  </w: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w:t>
                  </w:r>
                  <w:proofErr w:type="gramStart"/>
                  <w:r w:rsidRPr="009B664C">
                    <w:rPr>
                      <w:b/>
                      <w:color w:val="000000"/>
                      <w:sz w:val="20"/>
                      <w:szCs w:val="20"/>
                    </w:rPr>
                    <w:t>П</w:t>
                  </w:r>
                  <w:proofErr w:type="gramEnd"/>
                  <w:r w:rsidRPr="009B664C">
                    <w:rPr>
                      <w:b/>
                      <w:color w:val="000000"/>
                      <w:sz w:val="20"/>
                      <w:szCs w:val="20"/>
                    </w:rPr>
                    <w:t>»</w:t>
                  </w: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«Н»</w:t>
                  </w: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r w:rsidRPr="009B664C">
                    <w:rPr>
                      <w:b/>
                      <w:color w:val="000000"/>
                      <w:sz w:val="20"/>
                      <w:szCs w:val="20"/>
                    </w:rPr>
                    <w:t>«О»</w:t>
                  </w:r>
                </w:p>
              </w:tc>
            </w:tr>
            <w:tr w:rsidR="009B664C" w:rsidRPr="009B664C" w:rsidTr="00EB29BC">
              <w:trPr>
                <w:cantSplit/>
                <w:tblHeader/>
              </w:trPr>
              <w:tc>
                <w:tcPr>
                  <w:tcW w:w="502" w:type="dxa"/>
                </w:tcPr>
                <w:p w:rsidR="009B664C" w:rsidRPr="009B664C" w:rsidRDefault="009B664C" w:rsidP="009B664C">
                  <w:pPr>
                    <w:widowControl/>
                    <w:pBdr>
                      <w:top w:val="nil"/>
                      <w:left w:val="nil"/>
                      <w:bottom w:val="nil"/>
                      <w:right w:val="nil"/>
                      <w:between w:val="nil"/>
                    </w:pBdr>
                    <w:rPr>
                      <w:b/>
                      <w:color w:val="000000"/>
                      <w:sz w:val="20"/>
                      <w:szCs w:val="20"/>
                    </w:rPr>
                  </w:pP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p>
              </w:tc>
              <w:tc>
                <w:tcPr>
                  <w:tcW w:w="567" w:type="dxa"/>
                </w:tcPr>
                <w:p w:rsidR="009B664C" w:rsidRPr="009B664C" w:rsidRDefault="009B664C" w:rsidP="009B664C">
                  <w:pPr>
                    <w:widowControl/>
                    <w:pBdr>
                      <w:top w:val="nil"/>
                      <w:left w:val="nil"/>
                      <w:bottom w:val="nil"/>
                      <w:right w:val="nil"/>
                      <w:between w:val="nil"/>
                    </w:pBdr>
                    <w:rPr>
                      <w:b/>
                      <w:color w:val="000000"/>
                      <w:sz w:val="20"/>
                      <w:szCs w:val="20"/>
                    </w:rPr>
                  </w:pPr>
                </w:p>
              </w:tc>
            </w:tr>
          </w:tbl>
          <w:p w:rsidR="009B664C" w:rsidRPr="009B664C" w:rsidRDefault="009B664C" w:rsidP="009B664C">
            <w:pPr>
              <w:widowControl/>
              <w:pBdr>
                <w:top w:val="nil"/>
                <w:left w:val="nil"/>
                <w:bottom w:val="nil"/>
                <w:right w:val="nil"/>
                <w:between w:val="nil"/>
              </w:pBdr>
              <w:rPr>
                <w:color w:val="FFFFFF"/>
                <w:sz w:val="20"/>
                <w:szCs w:val="20"/>
              </w:rPr>
            </w:pPr>
            <w:r w:rsidRPr="009B664C">
              <w:rPr>
                <w:color w:val="000000"/>
                <w:sz w:val="20"/>
                <w:szCs w:val="20"/>
              </w:rPr>
              <w:t>«+» - ответил по своей инициативе, ответ правильный;</w:t>
            </w:r>
          </w:p>
          <w:p w:rsidR="009B664C" w:rsidRPr="009B664C" w:rsidRDefault="009B664C" w:rsidP="009B664C">
            <w:pPr>
              <w:widowControl/>
              <w:pBdr>
                <w:top w:val="nil"/>
                <w:left w:val="nil"/>
                <w:bottom w:val="nil"/>
                <w:right w:val="nil"/>
                <w:between w:val="nil"/>
              </w:pBdr>
              <w:rPr>
                <w:color w:val="FFFFFF"/>
                <w:sz w:val="20"/>
                <w:szCs w:val="20"/>
              </w:rPr>
            </w:pPr>
            <w:r w:rsidRPr="009B664C">
              <w:rPr>
                <w:color w:val="000000"/>
                <w:sz w:val="20"/>
                <w:szCs w:val="20"/>
              </w:rPr>
              <w:t>«-» - ответил по своей инициативе, но ответ неправильный;</w:t>
            </w:r>
          </w:p>
          <w:p w:rsidR="009B664C" w:rsidRPr="009B664C" w:rsidRDefault="009B664C" w:rsidP="009B664C">
            <w:pPr>
              <w:widowControl/>
              <w:pBdr>
                <w:top w:val="nil"/>
                <w:left w:val="nil"/>
                <w:bottom w:val="nil"/>
                <w:right w:val="nil"/>
                <w:between w:val="nil"/>
              </w:pBdr>
              <w:rPr>
                <w:color w:val="FFFFFF"/>
                <w:sz w:val="20"/>
                <w:szCs w:val="20"/>
              </w:rPr>
            </w:pPr>
            <w:r w:rsidRPr="009B664C">
              <w:rPr>
                <w:color w:val="000000"/>
                <w:sz w:val="20"/>
                <w:szCs w:val="20"/>
              </w:rPr>
              <w:t>«</w:t>
            </w:r>
            <w:proofErr w:type="gramStart"/>
            <w:r w:rsidRPr="009B664C">
              <w:rPr>
                <w:color w:val="000000"/>
                <w:sz w:val="20"/>
                <w:szCs w:val="20"/>
              </w:rPr>
              <w:t>П</w:t>
            </w:r>
            <w:proofErr w:type="gramEnd"/>
            <w:r w:rsidRPr="009B664C">
              <w:rPr>
                <w:color w:val="000000"/>
                <w:sz w:val="20"/>
                <w:szCs w:val="20"/>
              </w:rPr>
              <w:t>» - ответил по просьбе учителя, ответ правильный;</w:t>
            </w:r>
          </w:p>
          <w:p w:rsidR="009B664C" w:rsidRPr="009B664C" w:rsidRDefault="009B664C" w:rsidP="009B664C">
            <w:pPr>
              <w:widowControl/>
              <w:pBdr>
                <w:top w:val="nil"/>
                <w:left w:val="nil"/>
                <w:bottom w:val="nil"/>
                <w:right w:val="nil"/>
                <w:between w:val="nil"/>
              </w:pBdr>
              <w:rPr>
                <w:color w:val="FFFFFF"/>
                <w:sz w:val="20"/>
                <w:szCs w:val="20"/>
              </w:rPr>
            </w:pPr>
            <w:r w:rsidRPr="009B664C">
              <w:rPr>
                <w:color w:val="000000"/>
                <w:sz w:val="20"/>
                <w:szCs w:val="20"/>
              </w:rPr>
              <w:t>«Н» - ответил по просьбе учителя, но ответ неправильный;</w:t>
            </w:r>
          </w:p>
          <w:p w:rsidR="009B664C" w:rsidRPr="009B664C" w:rsidRDefault="009B664C" w:rsidP="009B664C">
            <w:pPr>
              <w:shd w:val="clear" w:color="auto" w:fill="FFFFFF"/>
              <w:rPr>
                <w:sz w:val="20"/>
                <w:szCs w:val="20"/>
              </w:rPr>
            </w:pPr>
            <w:r w:rsidRPr="009B664C">
              <w:rPr>
                <w:color w:val="000000"/>
                <w:sz w:val="20"/>
                <w:szCs w:val="20"/>
              </w:rPr>
              <w:t>«0» - не ответил</w:t>
            </w:r>
          </w:p>
        </w:tc>
        <w:tc>
          <w:tcPr>
            <w:tcW w:w="2652" w:type="dxa"/>
          </w:tcPr>
          <w:p w:rsidR="009B664C" w:rsidRPr="009B664C" w:rsidRDefault="009B664C" w:rsidP="009B664C">
            <w:pPr>
              <w:rPr>
                <w:b/>
                <w:color w:val="17365D"/>
                <w:sz w:val="20"/>
                <w:szCs w:val="20"/>
                <w:lang w:val="kk-KZ"/>
              </w:rPr>
            </w:pPr>
          </w:p>
        </w:tc>
        <w:tc>
          <w:tcPr>
            <w:tcW w:w="1338" w:type="dxa"/>
          </w:tcPr>
          <w:p w:rsidR="009B664C" w:rsidRPr="009B664C" w:rsidRDefault="009B664C" w:rsidP="009B664C">
            <w:pPr>
              <w:rPr>
                <w:b/>
                <w:sz w:val="20"/>
                <w:szCs w:val="20"/>
              </w:rPr>
            </w:pPr>
            <w:r w:rsidRPr="009B664C">
              <w:rPr>
                <w:sz w:val="20"/>
                <w:szCs w:val="20"/>
              </w:rPr>
              <w:t>«Три М»</w:t>
            </w:r>
          </w:p>
        </w:tc>
      </w:tr>
      <w:tr w:rsidR="009B664C" w:rsidRPr="009B664C" w:rsidTr="009B664C">
        <w:trPr>
          <w:cantSplit/>
          <w:trHeight w:val="39"/>
          <w:tblHeader/>
        </w:trPr>
        <w:tc>
          <w:tcPr>
            <w:tcW w:w="1237" w:type="dxa"/>
            <w:vMerge/>
          </w:tcPr>
          <w:p w:rsidR="009B664C" w:rsidRPr="009B664C" w:rsidRDefault="009B664C" w:rsidP="009B664C">
            <w:pPr>
              <w:pBdr>
                <w:top w:val="nil"/>
                <w:left w:val="nil"/>
                <w:bottom w:val="nil"/>
                <w:right w:val="nil"/>
                <w:between w:val="nil"/>
              </w:pBdr>
              <w:rPr>
                <w:b/>
                <w:sz w:val="20"/>
                <w:szCs w:val="20"/>
              </w:rPr>
            </w:pPr>
          </w:p>
        </w:tc>
        <w:tc>
          <w:tcPr>
            <w:tcW w:w="2853" w:type="dxa"/>
          </w:tcPr>
          <w:p w:rsidR="009B664C" w:rsidRPr="009B664C" w:rsidRDefault="009B664C" w:rsidP="009B664C">
            <w:pPr>
              <w:rPr>
                <w:sz w:val="20"/>
                <w:szCs w:val="20"/>
                <w:lang w:val="kk-KZ"/>
              </w:rPr>
            </w:pPr>
            <w:r w:rsidRPr="009B664C">
              <w:rPr>
                <w:sz w:val="20"/>
                <w:szCs w:val="20"/>
              </w:rPr>
              <w:t>(</w:t>
            </w:r>
            <w:proofErr w:type="spellStart"/>
            <w:r w:rsidRPr="009B664C">
              <w:rPr>
                <w:sz w:val="20"/>
                <w:szCs w:val="20"/>
              </w:rPr>
              <w:t>дз</w:t>
            </w:r>
            <w:proofErr w:type="spellEnd"/>
            <w:r w:rsidRPr="009B664C">
              <w:rPr>
                <w:sz w:val="20"/>
                <w:szCs w:val="20"/>
              </w:rPr>
              <w:t>) Составьте с двумя словами, на тему профессия,  распространённые предложения.</w:t>
            </w:r>
          </w:p>
        </w:tc>
        <w:tc>
          <w:tcPr>
            <w:tcW w:w="2834" w:type="dxa"/>
            <w:gridSpan w:val="2"/>
          </w:tcPr>
          <w:p w:rsidR="009B664C" w:rsidRPr="009B664C" w:rsidRDefault="009B664C" w:rsidP="009B664C">
            <w:pPr>
              <w:shd w:val="clear" w:color="auto" w:fill="FFFFFF"/>
              <w:rPr>
                <w:sz w:val="20"/>
                <w:szCs w:val="20"/>
                <w:lang w:val="kk-KZ"/>
              </w:rPr>
            </w:pPr>
            <w:r w:rsidRPr="009B664C">
              <w:rPr>
                <w:sz w:val="20"/>
                <w:szCs w:val="20"/>
              </w:rPr>
              <w:t xml:space="preserve">Составление </w:t>
            </w:r>
            <w:proofErr w:type="spellStart"/>
            <w:r w:rsidRPr="009B664C">
              <w:rPr>
                <w:sz w:val="20"/>
                <w:szCs w:val="20"/>
              </w:rPr>
              <w:t>синквейна</w:t>
            </w:r>
            <w:proofErr w:type="spellEnd"/>
            <w:r w:rsidRPr="009B664C">
              <w:rPr>
                <w:sz w:val="20"/>
                <w:szCs w:val="20"/>
              </w:rPr>
              <w:t xml:space="preserve"> к слову </w:t>
            </w:r>
            <w:r w:rsidRPr="009B664C">
              <w:rPr>
                <w:b/>
                <w:sz w:val="20"/>
                <w:szCs w:val="20"/>
              </w:rPr>
              <w:t>труд</w:t>
            </w:r>
          </w:p>
        </w:tc>
        <w:tc>
          <w:tcPr>
            <w:tcW w:w="2652" w:type="dxa"/>
          </w:tcPr>
          <w:p w:rsidR="009B664C" w:rsidRPr="009B664C" w:rsidRDefault="009B664C" w:rsidP="009B664C">
            <w:pPr>
              <w:rPr>
                <w:b/>
                <w:color w:val="17365D"/>
                <w:sz w:val="20"/>
                <w:szCs w:val="20"/>
                <w:lang w:val="kk-KZ"/>
              </w:rPr>
            </w:pPr>
          </w:p>
        </w:tc>
        <w:tc>
          <w:tcPr>
            <w:tcW w:w="1338" w:type="dxa"/>
          </w:tcPr>
          <w:p w:rsidR="009B664C" w:rsidRPr="009B664C" w:rsidRDefault="009B664C" w:rsidP="009B664C">
            <w:pPr>
              <w:rPr>
                <w:b/>
                <w:sz w:val="20"/>
                <w:szCs w:val="20"/>
              </w:rPr>
            </w:pPr>
          </w:p>
        </w:tc>
      </w:tr>
    </w:tbl>
    <w:p w:rsidR="009B664C" w:rsidRPr="009B664C" w:rsidRDefault="009B664C" w:rsidP="009B664C">
      <w:pPr>
        <w:rPr>
          <w:sz w:val="20"/>
          <w:szCs w:val="20"/>
          <w:lang w:val="kk-KZ"/>
        </w:rPr>
      </w:pPr>
    </w:p>
    <w:sectPr w:rsidR="009B664C" w:rsidRPr="009B664C" w:rsidSect="00CA7F44">
      <w:pgSz w:w="11906" w:h="16838"/>
      <w:pgMar w:top="284" w:right="282" w:bottom="1276" w:left="567" w:header="426" w:footer="17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lbany">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92526"/>
    <w:multiLevelType w:val="multilevel"/>
    <w:tmpl w:val="DB866774"/>
    <w:lvl w:ilvl="0">
      <w:start w:val="2"/>
      <w:numFmt w:val="decimal"/>
      <w:lvlText w:val="%1."/>
      <w:lvlJc w:val="left"/>
      <w:pPr>
        <w:ind w:left="227" w:hanging="360"/>
      </w:pPr>
    </w:lvl>
    <w:lvl w:ilvl="1">
      <w:start w:val="1"/>
      <w:numFmt w:val="lowerLetter"/>
      <w:lvlText w:val="%2."/>
      <w:lvlJc w:val="left"/>
      <w:pPr>
        <w:ind w:left="947" w:hanging="360"/>
      </w:pPr>
    </w:lvl>
    <w:lvl w:ilvl="2">
      <w:start w:val="1"/>
      <w:numFmt w:val="lowerRoman"/>
      <w:lvlText w:val="%3."/>
      <w:lvlJc w:val="right"/>
      <w:pPr>
        <w:ind w:left="1667" w:hanging="180"/>
      </w:pPr>
    </w:lvl>
    <w:lvl w:ilvl="3">
      <w:start w:val="1"/>
      <w:numFmt w:val="decimal"/>
      <w:lvlText w:val="%4."/>
      <w:lvlJc w:val="left"/>
      <w:pPr>
        <w:ind w:left="2387" w:hanging="360"/>
      </w:pPr>
    </w:lvl>
    <w:lvl w:ilvl="4">
      <w:start w:val="1"/>
      <w:numFmt w:val="lowerLetter"/>
      <w:lvlText w:val="%5."/>
      <w:lvlJc w:val="left"/>
      <w:pPr>
        <w:ind w:left="3107" w:hanging="360"/>
      </w:pPr>
    </w:lvl>
    <w:lvl w:ilvl="5">
      <w:start w:val="1"/>
      <w:numFmt w:val="lowerRoman"/>
      <w:lvlText w:val="%6."/>
      <w:lvlJc w:val="right"/>
      <w:pPr>
        <w:ind w:left="3827" w:hanging="180"/>
      </w:pPr>
    </w:lvl>
    <w:lvl w:ilvl="6">
      <w:start w:val="1"/>
      <w:numFmt w:val="decimal"/>
      <w:lvlText w:val="%7."/>
      <w:lvlJc w:val="left"/>
      <w:pPr>
        <w:ind w:left="4547" w:hanging="360"/>
      </w:pPr>
    </w:lvl>
    <w:lvl w:ilvl="7">
      <w:start w:val="1"/>
      <w:numFmt w:val="lowerLetter"/>
      <w:lvlText w:val="%8."/>
      <w:lvlJc w:val="left"/>
      <w:pPr>
        <w:ind w:left="5267" w:hanging="360"/>
      </w:pPr>
    </w:lvl>
    <w:lvl w:ilvl="8">
      <w:start w:val="1"/>
      <w:numFmt w:val="lowerRoman"/>
      <w:lvlText w:val="%9."/>
      <w:lvlJc w:val="right"/>
      <w:pPr>
        <w:ind w:left="5987" w:hanging="180"/>
      </w:pPr>
    </w:lvl>
  </w:abstractNum>
  <w:abstractNum w:abstractNumId="1">
    <w:nsid w:val="2F6E4ABB"/>
    <w:multiLevelType w:val="multilevel"/>
    <w:tmpl w:val="70E208F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1613027"/>
    <w:multiLevelType w:val="multilevel"/>
    <w:tmpl w:val="5C54A0D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95D85"/>
    <w:rsid w:val="002E7C5B"/>
    <w:rsid w:val="00406224"/>
    <w:rsid w:val="00552197"/>
    <w:rsid w:val="00895D85"/>
    <w:rsid w:val="008F1B23"/>
    <w:rsid w:val="008F58F7"/>
    <w:rsid w:val="009B664C"/>
    <w:rsid w:val="00CA7F44"/>
    <w:rsid w:val="00D316AD"/>
    <w:rsid w:val="00FD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09B0"/>
    <w:pPr>
      <w:autoSpaceDE w:val="0"/>
      <w:autoSpaceDN w:val="0"/>
    </w:pPr>
    <w:rPr>
      <w:lang w:bidi="ru-RU"/>
    </w:rPr>
  </w:style>
  <w:style w:type="paragraph" w:styleId="1">
    <w:name w:val="heading 1"/>
    <w:basedOn w:val="a"/>
    <w:next w:val="a"/>
    <w:link w:val="10"/>
    <w:uiPriority w:val="9"/>
    <w:qFormat/>
    <w:rsid w:val="004C6EDD"/>
    <w:pPr>
      <w:keepNext/>
      <w:widowControl/>
      <w:autoSpaceDE/>
      <w:autoSpaceDN/>
      <w:ind w:firstLine="567"/>
      <w:jc w:val="center"/>
      <w:outlineLvl w:val="0"/>
    </w:pPr>
    <w:rPr>
      <w:b/>
      <w:sz w:val="28"/>
      <w:szCs w:val="20"/>
      <w:lang w:bidi="ar-SA"/>
    </w:rPr>
  </w:style>
  <w:style w:type="paragraph" w:styleId="2">
    <w:name w:val="heading 2"/>
    <w:basedOn w:val="a"/>
    <w:next w:val="a"/>
    <w:link w:val="20"/>
    <w:uiPriority w:val="9"/>
    <w:semiHidden/>
    <w:unhideWhenUsed/>
    <w:qFormat/>
    <w:rsid w:val="008F080B"/>
    <w:pPr>
      <w:keepNext/>
      <w:widowControl/>
      <w:autoSpaceDE/>
      <w:autoSpaceDN/>
      <w:ind w:firstLine="545"/>
      <w:jc w:val="center"/>
      <w:outlineLvl w:val="1"/>
    </w:pPr>
    <w:rPr>
      <w:b/>
      <w:sz w:val="28"/>
      <w:szCs w:val="20"/>
      <w:lang w:bidi="ar-SA"/>
    </w:rPr>
  </w:style>
  <w:style w:type="paragraph" w:styleId="3">
    <w:name w:val="heading 3"/>
    <w:basedOn w:val="a"/>
    <w:next w:val="a"/>
    <w:link w:val="30"/>
    <w:uiPriority w:val="9"/>
    <w:unhideWhenUsed/>
    <w:qFormat/>
    <w:rsid w:val="008F080B"/>
    <w:pPr>
      <w:keepNext/>
      <w:widowControl/>
      <w:autoSpaceDE/>
      <w:autoSpaceDN/>
      <w:ind w:left="545"/>
      <w:jc w:val="center"/>
      <w:outlineLvl w:val="2"/>
    </w:pPr>
    <w:rPr>
      <w:b/>
      <w:sz w:val="28"/>
      <w:szCs w:val="20"/>
      <w:lang w:bidi="ar-SA"/>
    </w:rPr>
  </w:style>
  <w:style w:type="paragraph" w:styleId="4">
    <w:name w:val="heading 4"/>
    <w:basedOn w:val="11"/>
    <w:next w:val="11"/>
    <w:rsid w:val="00895D85"/>
    <w:pPr>
      <w:keepNext/>
      <w:keepLines/>
      <w:spacing w:before="240" w:after="40"/>
      <w:outlineLvl w:val="3"/>
    </w:pPr>
    <w:rPr>
      <w:b/>
      <w:sz w:val="24"/>
      <w:szCs w:val="24"/>
    </w:rPr>
  </w:style>
  <w:style w:type="paragraph" w:styleId="5">
    <w:name w:val="heading 5"/>
    <w:basedOn w:val="11"/>
    <w:next w:val="11"/>
    <w:rsid w:val="00895D85"/>
    <w:pPr>
      <w:keepNext/>
      <w:keepLines/>
      <w:spacing w:before="220" w:after="40"/>
      <w:outlineLvl w:val="4"/>
    </w:pPr>
    <w:rPr>
      <w:b/>
    </w:rPr>
  </w:style>
  <w:style w:type="paragraph" w:styleId="6">
    <w:name w:val="heading 6"/>
    <w:basedOn w:val="11"/>
    <w:next w:val="11"/>
    <w:rsid w:val="00895D85"/>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8F080B"/>
    <w:pPr>
      <w:keepNext/>
      <w:keepLines/>
      <w:widowControl/>
      <w:autoSpaceDE/>
      <w:autoSpaceDN/>
      <w:spacing w:before="200" w:line="276" w:lineRule="auto"/>
      <w:outlineLvl w:val="8"/>
    </w:pPr>
    <w:rPr>
      <w:rFonts w:asciiTheme="majorHAnsi" w:eastAsiaTheme="majorEastAsia" w:hAnsiTheme="majorHAnsi"/>
      <w:i/>
      <w:iCs/>
      <w:color w:val="404040" w:themeColor="text1" w:themeTint="BF"/>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95D85"/>
  </w:style>
  <w:style w:type="table" w:customStyle="1" w:styleId="TableNormal">
    <w:name w:val="Table Normal"/>
    <w:rsid w:val="00895D85"/>
    <w:tblPr>
      <w:tblCellMar>
        <w:top w:w="0" w:type="dxa"/>
        <w:left w:w="0" w:type="dxa"/>
        <w:bottom w:w="0" w:type="dxa"/>
        <w:right w:w="0" w:type="dxa"/>
      </w:tblCellMar>
    </w:tblPr>
  </w:style>
  <w:style w:type="paragraph" w:styleId="a3">
    <w:name w:val="Title"/>
    <w:basedOn w:val="a"/>
    <w:link w:val="a4"/>
    <w:uiPriority w:val="99"/>
    <w:qFormat/>
    <w:rsid w:val="008F080B"/>
    <w:pPr>
      <w:widowControl/>
      <w:autoSpaceDE/>
      <w:autoSpaceDN/>
      <w:jc w:val="center"/>
    </w:pPr>
    <w:rPr>
      <w:b/>
      <w:sz w:val="40"/>
      <w:szCs w:val="20"/>
      <w:lang w:bidi="ar-SA"/>
    </w:rPr>
  </w:style>
  <w:style w:type="paragraph" w:styleId="a5">
    <w:name w:val="Body Text"/>
    <w:basedOn w:val="a"/>
    <w:link w:val="a6"/>
    <w:uiPriority w:val="1"/>
    <w:unhideWhenUsed/>
    <w:qFormat/>
    <w:rsid w:val="003609B0"/>
    <w:rPr>
      <w:sz w:val="24"/>
      <w:szCs w:val="24"/>
    </w:rPr>
  </w:style>
  <w:style w:type="character" w:customStyle="1" w:styleId="a6">
    <w:name w:val="Основной текст Знак"/>
    <w:basedOn w:val="a0"/>
    <w:link w:val="a5"/>
    <w:uiPriority w:val="1"/>
    <w:rsid w:val="003609B0"/>
    <w:rPr>
      <w:rFonts w:ascii="Times New Roman" w:eastAsia="Times New Roman" w:hAnsi="Times New Roman" w:cs="Times New Roman"/>
      <w:sz w:val="24"/>
      <w:szCs w:val="24"/>
      <w:lang w:eastAsia="ru-RU" w:bidi="ru-RU"/>
    </w:rPr>
  </w:style>
  <w:style w:type="character" w:customStyle="1" w:styleId="a7">
    <w:name w:val="Без интервала Знак"/>
    <w:basedOn w:val="a0"/>
    <w:link w:val="a8"/>
    <w:uiPriority w:val="1"/>
    <w:locked/>
    <w:rsid w:val="003609B0"/>
    <w:rPr>
      <w:rFonts w:ascii="Times New Roman" w:hAnsi="Times New Roman" w:cs="Times New Roman"/>
      <w:i/>
      <w:iCs/>
      <w:sz w:val="20"/>
      <w:szCs w:val="20"/>
      <w:lang w:val="en-US"/>
    </w:rPr>
  </w:style>
  <w:style w:type="paragraph" w:styleId="a8">
    <w:name w:val="No Spacing"/>
    <w:link w:val="a7"/>
    <w:uiPriority w:val="1"/>
    <w:qFormat/>
    <w:rsid w:val="003609B0"/>
    <w:rPr>
      <w:i/>
      <w:iCs/>
      <w:sz w:val="20"/>
      <w:szCs w:val="20"/>
      <w:lang w:val="en-US"/>
    </w:rPr>
  </w:style>
  <w:style w:type="paragraph" w:customStyle="1" w:styleId="TableParagraph">
    <w:name w:val="Table Paragraph"/>
    <w:basedOn w:val="a"/>
    <w:uiPriority w:val="1"/>
    <w:qFormat/>
    <w:rsid w:val="003609B0"/>
  </w:style>
  <w:style w:type="table" w:customStyle="1" w:styleId="TableNormal0">
    <w:name w:val="Table Normal"/>
    <w:uiPriority w:val="2"/>
    <w:semiHidden/>
    <w:qFormat/>
    <w:rsid w:val="003609B0"/>
    <w:pPr>
      <w:autoSpaceDE w:val="0"/>
      <w:autoSpaceDN w:val="0"/>
    </w:pPr>
    <w:rPr>
      <w:lang w:val="en-US"/>
    </w:rPr>
    <w:tblPr>
      <w:tblCellMar>
        <w:top w:w="0" w:type="dxa"/>
        <w:left w:w="0" w:type="dxa"/>
        <w:bottom w:w="0" w:type="dxa"/>
        <w:right w:w="0" w:type="dxa"/>
      </w:tblCellMar>
    </w:tblPr>
  </w:style>
  <w:style w:type="paragraph" w:customStyle="1" w:styleId="91">
    <w:name w:val="Заголовок 91"/>
    <w:basedOn w:val="a"/>
    <w:next w:val="a"/>
    <w:uiPriority w:val="9"/>
    <w:semiHidden/>
    <w:unhideWhenUsed/>
    <w:qFormat/>
    <w:rsid w:val="00287A4B"/>
    <w:pPr>
      <w:keepNext/>
      <w:keepLines/>
      <w:widowControl/>
      <w:autoSpaceDE/>
      <w:autoSpaceDN/>
      <w:spacing w:before="200" w:line="276" w:lineRule="auto"/>
      <w:outlineLvl w:val="8"/>
    </w:pPr>
    <w:rPr>
      <w:rFonts w:ascii="Cambria" w:hAnsi="Cambria"/>
      <w:i/>
      <w:iCs/>
      <w:color w:val="404040"/>
      <w:sz w:val="20"/>
      <w:szCs w:val="20"/>
      <w:lang w:eastAsia="en-US" w:bidi="ar-SA"/>
    </w:rPr>
  </w:style>
  <w:style w:type="paragraph" w:styleId="a9">
    <w:name w:val="List Paragraph"/>
    <w:basedOn w:val="a"/>
    <w:link w:val="aa"/>
    <w:uiPriority w:val="34"/>
    <w:qFormat/>
    <w:rsid w:val="00287A4B"/>
    <w:pPr>
      <w:ind w:left="720"/>
      <w:contextualSpacing/>
    </w:pPr>
  </w:style>
  <w:style w:type="character" w:styleId="ab">
    <w:name w:val="Hyperlink"/>
    <w:basedOn w:val="a0"/>
    <w:uiPriority w:val="99"/>
    <w:unhideWhenUsed/>
    <w:rsid w:val="00E34F05"/>
    <w:rPr>
      <w:color w:val="0000FF" w:themeColor="hyperlink"/>
      <w:u w:val="single"/>
    </w:rPr>
  </w:style>
  <w:style w:type="character" w:styleId="ac">
    <w:name w:val="FollowedHyperlink"/>
    <w:basedOn w:val="a0"/>
    <w:uiPriority w:val="99"/>
    <w:semiHidden/>
    <w:unhideWhenUsed/>
    <w:rsid w:val="00E34F05"/>
    <w:rPr>
      <w:color w:val="800080" w:themeColor="followedHyperlink"/>
      <w:u w:val="single"/>
    </w:rPr>
  </w:style>
  <w:style w:type="numbering" w:customStyle="1" w:styleId="12">
    <w:name w:val="Нет списка1"/>
    <w:next w:val="a2"/>
    <w:uiPriority w:val="99"/>
    <w:semiHidden/>
    <w:unhideWhenUsed/>
    <w:rsid w:val="000347AF"/>
  </w:style>
  <w:style w:type="table" w:styleId="ad">
    <w:name w:val="Table Grid"/>
    <w:basedOn w:val="a1"/>
    <w:uiPriority w:val="59"/>
    <w:rsid w:val="00905C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f"/>
    <w:uiPriority w:val="99"/>
    <w:unhideWhenUsed/>
    <w:qFormat/>
    <w:rsid w:val="00772110"/>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9"/>
    <w:rsid w:val="004C6EDD"/>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8F080B"/>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rsid w:val="008F080B"/>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
    <w:semiHidden/>
    <w:rsid w:val="008F080B"/>
    <w:rPr>
      <w:rFonts w:asciiTheme="majorHAnsi" w:eastAsiaTheme="majorEastAsia" w:hAnsiTheme="majorHAnsi" w:cs="Times New Roman"/>
      <w:i/>
      <w:iCs/>
      <w:color w:val="404040" w:themeColor="text1" w:themeTint="BF"/>
      <w:sz w:val="20"/>
      <w:szCs w:val="20"/>
    </w:rPr>
  </w:style>
  <w:style w:type="character" w:customStyle="1" w:styleId="af">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e"/>
    <w:uiPriority w:val="99"/>
    <w:locked/>
    <w:rsid w:val="008F080B"/>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8F080B"/>
    <w:pPr>
      <w:widowControl/>
      <w:tabs>
        <w:tab w:val="center" w:pos="4677"/>
        <w:tab w:val="right" w:pos="9355"/>
      </w:tabs>
      <w:autoSpaceDE/>
      <w:autoSpaceDN/>
    </w:pPr>
    <w:rPr>
      <w:rFonts w:asciiTheme="minorHAnsi" w:hAnsiTheme="minorHAnsi"/>
      <w:lang w:eastAsia="en-US" w:bidi="ar-SA"/>
    </w:rPr>
  </w:style>
  <w:style w:type="character" w:customStyle="1" w:styleId="af1">
    <w:name w:val="Верхний колонтитул Знак"/>
    <w:basedOn w:val="a0"/>
    <w:link w:val="af0"/>
    <w:uiPriority w:val="99"/>
    <w:rsid w:val="008F080B"/>
    <w:rPr>
      <w:rFonts w:eastAsia="Times New Roman" w:cs="Times New Roman"/>
    </w:rPr>
  </w:style>
  <w:style w:type="paragraph" w:styleId="af2">
    <w:name w:val="footer"/>
    <w:basedOn w:val="a"/>
    <w:link w:val="af3"/>
    <w:uiPriority w:val="99"/>
    <w:unhideWhenUsed/>
    <w:rsid w:val="008F080B"/>
    <w:pPr>
      <w:widowControl/>
      <w:tabs>
        <w:tab w:val="center" w:pos="4153"/>
        <w:tab w:val="right" w:pos="8306"/>
      </w:tabs>
      <w:autoSpaceDE/>
      <w:autoSpaceDN/>
    </w:pPr>
    <w:rPr>
      <w:sz w:val="28"/>
      <w:szCs w:val="20"/>
      <w:lang w:bidi="ar-SA"/>
    </w:rPr>
  </w:style>
  <w:style w:type="character" w:customStyle="1" w:styleId="af3">
    <w:name w:val="Нижний колонтитул Знак"/>
    <w:basedOn w:val="a0"/>
    <w:link w:val="af2"/>
    <w:uiPriority w:val="99"/>
    <w:rsid w:val="008F080B"/>
    <w:rPr>
      <w:rFonts w:ascii="Times New Roman" w:eastAsia="Times New Roman" w:hAnsi="Times New Roman" w:cs="Times New Roman"/>
      <w:sz w:val="28"/>
      <w:szCs w:val="20"/>
      <w:lang w:eastAsia="ru-RU"/>
    </w:rPr>
  </w:style>
  <w:style w:type="character" w:customStyle="1" w:styleId="a4">
    <w:name w:val="Название Знак"/>
    <w:basedOn w:val="a0"/>
    <w:link w:val="a3"/>
    <w:uiPriority w:val="99"/>
    <w:rsid w:val="008F080B"/>
    <w:rPr>
      <w:rFonts w:ascii="Times New Roman" w:eastAsia="Times New Roman" w:hAnsi="Times New Roman" w:cs="Times New Roman"/>
      <w:b/>
      <w:sz w:val="40"/>
      <w:szCs w:val="20"/>
      <w:lang w:eastAsia="ru-RU"/>
    </w:rPr>
  </w:style>
  <w:style w:type="character" w:customStyle="1" w:styleId="af4">
    <w:name w:val="Основной текст с отступом Знак"/>
    <w:basedOn w:val="a0"/>
    <w:link w:val="af5"/>
    <w:uiPriority w:val="99"/>
    <w:semiHidden/>
    <w:rsid w:val="008F080B"/>
    <w:rPr>
      <w:rFonts w:eastAsia="Times New Roman" w:cs="Times New Roman"/>
      <w:szCs w:val="20"/>
      <w:lang w:eastAsia="ru-RU"/>
    </w:rPr>
  </w:style>
  <w:style w:type="paragraph" w:styleId="af5">
    <w:name w:val="Body Text Indent"/>
    <w:basedOn w:val="a"/>
    <w:link w:val="af4"/>
    <w:uiPriority w:val="99"/>
    <w:semiHidden/>
    <w:unhideWhenUsed/>
    <w:rsid w:val="008F080B"/>
    <w:pPr>
      <w:widowControl/>
      <w:autoSpaceDE/>
      <w:autoSpaceDN/>
      <w:ind w:firstLine="567"/>
      <w:jc w:val="both"/>
    </w:pPr>
    <w:rPr>
      <w:rFonts w:asciiTheme="minorHAnsi" w:hAnsiTheme="minorHAnsi"/>
      <w:szCs w:val="20"/>
      <w:lang w:bidi="ar-SA"/>
    </w:rPr>
  </w:style>
  <w:style w:type="character" w:customStyle="1" w:styleId="13">
    <w:name w:val="Основной текст с отступом Знак1"/>
    <w:basedOn w:val="a0"/>
    <w:uiPriority w:val="99"/>
    <w:semiHidden/>
    <w:rsid w:val="008F080B"/>
    <w:rPr>
      <w:rFonts w:ascii="Times New Roman" w:eastAsia="Times New Roman" w:hAnsi="Times New Roman" w:cs="Times New Roman"/>
      <w:lang w:eastAsia="ru-RU" w:bidi="ru-RU"/>
    </w:rPr>
  </w:style>
  <w:style w:type="character" w:customStyle="1" w:styleId="21">
    <w:name w:val="Основной текст с отступом 2 Знак"/>
    <w:basedOn w:val="a0"/>
    <w:link w:val="22"/>
    <w:uiPriority w:val="99"/>
    <w:semiHidden/>
    <w:rsid w:val="008F080B"/>
    <w:rPr>
      <w:rFonts w:eastAsia="Times New Roman" w:cs="Times New Roman"/>
      <w:szCs w:val="20"/>
      <w:lang w:eastAsia="ru-RU"/>
    </w:rPr>
  </w:style>
  <w:style w:type="paragraph" w:styleId="22">
    <w:name w:val="Body Text Indent 2"/>
    <w:basedOn w:val="a"/>
    <w:link w:val="21"/>
    <w:uiPriority w:val="99"/>
    <w:semiHidden/>
    <w:unhideWhenUsed/>
    <w:rsid w:val="008F080B"/>
    <w:pPr>
      <w:widowControl/>
      <w:autoSpaceDE/>
      <w:autoSpaceDN/>
      <w:ind w:firstLine="567"/>
    </w:pPr>
    <w:rPr>
      <w:rFonts w:asciiTheme="minorHAnsi" w:hAnsiTheme="minorHAnsi"/>
      <w:szCs w:val="20"/>
      <w:lang w:bidi="ar-SA"/>
    </w:rPr>
  </w:style>
  <w:style w:type="character" w:customStyle="1" w:styleId="210">
    <w:name w:val="Основной текст с отступом 2 Знак1"/>
    <w:basedOn w:val="a0"/>
    <w:uiPriority w:val="99"/>
    <w:semiHidden/>
    <w:rsid w:val="008F080B"/>
    <w:rPr>
      <w:rFonts w:ascii="Times New Roman" w:eastAsia="Times New Roman" w:hAnsi="Times New Roman" w:cs="Times New Roman"/>
      <w:lang w:eastAsia="ru-RU" w:bidi="ru-RU"/>
    </w:rPr>
  </w:style>
  <w:style w:type="character" w:customStyle="1" w:styleId="31">
    <w:name w:val="Основной текст с отступом 3 Знак"/>
    <w:basedOn w:val="a0"/>
    <w:link w:val="32"/>
    <w:uiPriority w:val="99"/>
    <w:semiHidden/>
    <w:rsid w:val="008F080B"/>
    <w:rPr>
      <w:rFonts w:eastAsia="Times New Roman" w:cs="Times New Roman"/>
      <w:szCs w:val="20"/>
      <w:lang w:eastAsia="ru-RU"/>
    </w:rPr>
  </w:style>
  <w:style w:type="paragraph" w:styleId="32">
    <w:name w:val="Body Text Indent 3"/>
    <w:basedOn w:val="a"/>
    <w:link w:val="31"/>
    <w:uiPriority w:val="99"/>
    <w:semiHidden/>
    <w:unhideWhenUsed/>
    <w:rsid w:val="008F080B"/>
    <w:pPr>
      <w:widowControl/>
      <w:autoSpaceDE/>
      <w:autoSpaceDN/>
      <w:ind w:firstLine="545"/>
    </w:pPr>
    <w:rPr>
      <w:rFonts w:asciiTheme="minorHAnsi" w:hAnsiTheme="minorHAnsi"/>
      <w:szCs w:val="20"/>
      <w:lang w:bidi="ar-SA"/>
    </w:rPr>
  </w:style>
  <w:style w:type="character" w:customStyle="1" w:styleId="310">
    <w:name w:val="Основной текст с отступом 3 Знак1"/>
    <w:basedOn w:val="a0"/>
    <w:uiPriority w:val="99"/>
    <w:semiHidden/>
    <w:rsid w:val="008F080B"/>
    <w:rPr>
      <w:rFonts w:ascii="Times New Roman" w:eastAsia="Times New Roman" w:hAnsi="Times New Roman" w:cs="Times New Roman"/>
      <w:sz w:val="16"/>
      <w:szCs w:val="16"/>
      <w:lang w:eastAsia="ru-RU" w:bidi="ru-RU"/>
    </w:rPr>
  </w:style>
  <w:style w:type="paragraph" w:styleId="af6">
    <w:name w:val="Balloon Text"/>
    <w:basedOn w:val="a"/>
    <w:link w:val="af7"/>
    <w:uiPriority w:val="99"/>
    <w:semiHidden/>
    <w:unhideWhenUsed/>
    <w:rsid w:val="008F080B"/>
    <w:pPr>
      <w:autoSpaceDE/>
      <w:autoSpaceDN/>
    </w:pPr>
    <w:rPr>
      <w:rFonts w:ascii="Tahoma" w:hAnsi="Tahoma" w:cs="Tahoma"/>
      <w:sz w:val="16"/>
      <w:szCs w:val="16"/>
      <w:lang w:val="en-US" w:eastAsia="en-US" w:bidi="ar-SA"/>
    </w:rPr>
  </w:style>
  <w:style w:type="character" w:customStyle="1" w:styleId="af7">
    <w:name w:val="Текст выноски Знак"/>
    <w:basedOn w:val="a0"/>
    <w:link w:val="af6"/>
    <w:uiPriority w:val="99"/>
    <w:semiHidden/>
    <w:rsid w:val="008F080B"/>
    <w:rPr>
      <w:rFonts w:ascii="Tahoma" w:eastAsia="Times New Roman" w:hAnsi="Tahoma" w:cs="Tahoma"/>
      <w:sz w:val="16"/>
      <w:szCs w:val="16"/>
      <w:lang w:val="en-US"/>
    </w:rPr>
  </w:style>
  <w:style w:type="character" w:customStyle="1" w:styleId="aa">
    <w:name w:val="Абзац списка Знак"/>
    <w:link w:val="a9"/>
    <w:uiPriority w:val="34"/>
    <w:locked/>
    <w:rsid w:val="008F080B"/>
    <w:rPr>
      <w:rFonts w:ascii="Times New Roman" w:eastAsia="Times New Roman" w:hAnsi="Times New Roman" w:cs="Times New Roman"/>
      <w:lang w:eastAsia="ru-RU" w:bidi="ru-RU"/>
    </w:rPr>
  </w:style>
  <w:style w:type="paragraph" w:customStyle="1" w:styleId="110">
    <w:name w:val="Оглавление 11"/>
    <w:basedOn w:val="a"/>
    <w:uiPriority w:val="1"/>
    <w:qFormat/>
    <w:rsid w:val="008F080B"/>
    <w:pPr>
      <w:autoSpaceDE/>
      <w:autoSpaceDN/>
      <w:spacing w:before="300"/>
      <w:ind w:left="510"/>
    </w:pPr>
    <w:rPr>
      <w:sz w:val="24"/>
      <w:szCs w:val="24"/>
      <w:lang w:val="en-US" w:eastAsia="en-US" w:bidi="ar-SA"/>
    </w:rPr>
  </w:style>
  <w:style w:type="paragraph" w:customStyle="1" w:styleId="111">
    <w:name w:val="Заголовок 11"/>
    <w:basedOn w:val="a"/>
    <w:uiPriority w:val="1"/>
    <w:qFormat/>
    <w:rsid w:val="008F080B"/>
    <w:pPr>
      <w:autoSpaceDE/>
      <w:autoSpaceDN/>
      <w:spacing w:before="64"/>
      <w:ind w:left="1725"/>
      <w:outlineLvl w:val="1"/>
    </w:pPr>
    <w:rPr>
      <w:b/>
      <w:bCs/>
      <w:sz w:val="28"/>
      <w:szCs w:val="28"/>
      <w:lang w:val="en-US" w:eastAsia="en-US" w:bidi="ar-SA"/>
    </w:rPr>
  </w:style>
  <w:style w:type="paragraph" w:customStyle="1" w:styleId="211">
    <w:name w:val="Заголовок 21"/>
    <w:basedOn w:val="a"/>
    <w:uiPriority w:val="1"/>
    <w:qFormat/>
    <w:rsid w:val="008F080B"/>
    <w:pPr>
      <w:autoSpaceDE/>
      <w:autoSpaceDN/>
      <w:ind w:left="510"/>
      <w:outlineLvl w:val="2"/>
    </w:pPr>
    <w:rPr>
      <w:b/>
      <w:bCs/>
      <w:sz w:val="24"/>
      <w:szCs w:val="24"/>
      <w:lang w:val="en-US" w:eastAsia="en-US" w:bidi="ar-SA"/>
    </w:rPr>
  </w:style>
  <w:style w:type="paragraph" w:customStyle="1" w:styleId="uk-margin">
    <w:name w:val="uk-margin"/>
    <w:basedOn w:val="a"/>
    <w:uiPriority w:val="99"/>
    <w:rsid w:val="008F080B"/>
    <w:pPr>
      <w:widowControl/>
      <w:autoSpaceDE/>
      <w:autoSpaceDN/>
      <w:spacing w:before="100" w:beforeAutospacing="1" w:after="100" w:afterAutospacing="1"/>
    </w:pPr>
    <w:rPr>
      <w:sz w:val="24"/>
      <w:szCs w:val="24"/>
      <w:lang w:bidi="ar-SA"/>
    </w:rPr>
  </w:style>
  <w:style w:type="paragraph" w:customStyle="1" w:styleId="14">
    <w:name w:val="Абзац списка1"/>
    <w:basedOn w:val="a"/>
    <w:uiPriority w:val="99"/>
    <w:rsid w:val="008F080B"/>
    <w:pPr>
      <w:widowControl/>
      <w:autoSpaceDE/>
      <w:autoSpaceDN/>
      <w:spacing w:after="200" w:line="276" w:lineRule="auto"/>
      <w:ind w:left="720"/>
      <w:contextualSpacing/>
    </w:pPr>
    <w:rPr>
      <w:rFonts w:ascii="Calibri" w:hAnsi="Calibri"/>
      <w:lang w:eastAsia="en-US" w:bidi="ar-SA"/>
    </w:rPr>
  </w:style>
  <w:style w:type="paragraph" w:customStyle="1" w:styleId="15">
    <w:name w:val="Без интервала1"/>
    <w:basedOn w:val="a"/>
    <w:uiPriority w:val="99"/>
    <w:rsid w:val="008F080B"/>
    <w:pPr>
      <w:widowControl/>
      <w:autoSpaceDE/>
      <w:autoSpaceDN/>
    </w:pPr>
    <w:rPr>
      <w:rFonts w:ascii="Calibri" w:hAnsi="Calibri"/>
      <w:i/>
      <w:iCs/>
      <w:sz w:val="20"/>
      <w:szCs w:val="20"/>
      <w:lang w:val="en-US" w:eastAsia="en-US" w:bidi="ar-SA"/>
    </w:rPr>
  </w:style>
  <w:style w:type="paragraph" w:customStyle="1" w:styleId="23">
    <w:name w:val="Абзац списка2"/>
    <w:basedOn w:val="a"/>
    <w:uiPriority w:val="99"/>
    <w:rsid w:val="008F080B"/>
    <w:pPr>
      <w:widowControl/>
      <w:autoSpaceDE/>
      <w:autoSpaceDN/>
      <w:spacing w:after="200" w:line="276" w:lineRule="auto"/>
      <w:ind w:left="720"/>
      <w:contextualSpacing/>
    </w:pPr>
    <w:rPr>
      <w:rFonts w:ascii="Calibri" w:hAnsi="Calibri"/>
      <w:lang w:bidi="ar-SA"/>
    </w:rPr>
  </w:style>
  <w:style w:type="paragraph" w:customStyle="1" w:styleId="af8">
    <w:name w:val="......."/>
    <w:basedOn w:val="a"/>
    <w:next w:val="a"/>
    <w:uiPriority w:val="99"/>
    <w:rsid w:val="008F080B"/>
    <w:pPr>
      <w:widowControl/>
      <w:adjustRightInd w:val="0"/>
    </w:pPr>
    <w:rPr>
      <w:sz w:val="24"/>
      <w:szCs w:val="24"/>
      <w:lang w:bidi="ar-SA"/>
    </w:rPr>
  </w:style>
  <w:style w:type="character" w:customStyle="1" w:styleId="apple-converted-space">
    <w:name w:val="apple-converted-space"/>
    <w:basedOn w:val="a0"/>
    <w:rsid w:val="008F080B"/>
    <w:rPr>
      <w:rFonts w:cs="Times New Roman"/>
    </w:rPr>
  </w:style>
  <w:style w:type="character" w:customStyle="1" w:styleId="submenu-table">
    <w:name w:val="submenu-table"/>
    <w:basedOn w:val="a0"/>
    <w:rsid w:val="008F080B"/>
    <w:rPr>
      <w:rFonts w:ascii="Times New Roman" w:hAnsi="Times New Roman" w:cs="Times New Roman"/>
    </w:rPr>
  </w:style>
  <w:style w:type="character" w:customStyle="1" w:styleId="a-pages">
    <w:name w:val="a-pages"/>
    <w:basedOn w:val="a0"/>
    <w:rsid w:val="008F080B"/>
    <w:rPr>
      <w:rFonts w:cs="Times New Roman"/>
    </w:rPr>
  </w:style>
  <w:style w:type="character" w:customStyle="1" w:styleId="a-dalee">
    <w:name w:val="a-dalee"/>
    <w:basedOn w:val="a0"/>
    <w:rsid w:val="008F080B"/>
    <w:rPr>
      <w:rFonts w:cs="Times New Roman"/>
    </w:rPr>
  </w:style>
  <w:style w:type="character" w:customStyle="1" w:styleId="butback">
    <w:name w:val="butback"/>
    <w:basedOn w:val="a0"/>
    <w:rsid w:val="008F080B"/>
    <w:rPr>
      <w:rFonts w:cs="Times New Roman"/>
    </w:rPr>
  </w:style>
  <w:style w:type="character" w:styleId="af9">
    <w:name w:val="Strong"/>
    <w:basedOn w:val="a0"/>
    <w:uiPriority w:val="22"/>
    <w:qFormat/>
    <w:rsid w:val="008F080B"/>
    <w:rPr>
      <w:rFonts w:cs="Times New Roman"/>
      <w:b/>
      <w:bCs/>
    </w:rPr>
  </w:style>
  <w:style w:type="character" w:styleId="afa">
    <w:name w:val="Emphasis"/>
    <w:basedOn w:val="a0"/>
    <w:uiPriority w:val="20"/>
    <w:qFormat/>
    <w:rsid w:val="008F080B"/>
    <w:rPr>
      <w:rFonts w:ascii="Times New Roman" w:hAnsi="Times New Roman" w:cs="Times New Roman"/>
      <w:i/>
      <w:iCs/>
    </w:rPr>
  </w:style>
  <w:style w:type="character" w:customStyle="1" w:styleId="c1">
    <w:name w:val="c1"/>
    <w:basedOn w:val="a0"/>
    <w:rsid w:val="008F080B"/>
    <w:rPr>
      <w:rFonts w:ascii="Times New Roman" w:hAnsi="Times New Roman" w:cs="Times New Roman"/>
    </w:rPr>
  </w:style>
  <w:style w:type="paragraph" w:customStyle="1" w:styleId="AssignmentTemplate">
    <w:name w:val="AssignmentTemplate"/>
    <w:basedOn w:val="9"/>
    <w:uiPriority w:val="99"/>
    <w:qFormat/>
    <w:rsid w:val="008F080B"/>
    <w:pPr>
      <w:keepNext w:val="0"/>
      <w:keepLines w:val="0"/>
      <w:spacing w:before="240" w:after="60" w:line="240" w:lineRule="auto"/>
    </w:pPr>
    <w:rPr>
      <w:rFonts w:ascii="Arial" w:eastAsia="Times New Roman" w:hAnsi="Arial"/>
      <w:b/>
      <w:i w:val="0"/>
      <w:iCs w:val="0"/>
      <w:color w:val="auto"/>
      <w:lang w:val="en-GB"/>
    </w:rPr>
  </w:style>
  <w:style w:type="character" w:customStyle="1" w:styleId="Dochead2Char">
    <w:name w:val="Doc head 2 Char"/>
    <w:link w:val="Dochead2"/>
    <w:locked/>
    <w:rsid w:val="008F080B"/>
    <w:rPr>
      <w:rFonts w:ascii="Arial" w:hAnsi="Arial"/>
      <w:b/>
      <w:lang w:val="en-GB"/>
    </w:rPr>
  </w:style>
  <w:style w:type="paragraph" w:customStyle="1" w:styleId="Dochead2">
    <w:name w:val="Doc head 2"/>
    <w:basedOn w:val="a"/>
    <w:link w:val="Dochead2Char"/>
    <w:qFormat/>
    <w:rsid w:val="008F080B"/>
    <w:pPr>
      <w:widowControl/>
      <w:autoSpaceDE/>
      <w:autoSpaceDN/>
      <w:spacing w:before="40" w:after="40"/>
      <w:jc w:val="center"/>
    </w:pPr>
    <w:rPr>
      <w:rFonts w:ascii="Arial" w:eastAsiaTheme="minorHAnsi" w:hAnsi="Arial" w:cstheme="minorBidi"/>
      <w:b/>
      <w:lang w:val="en-GB" w:eastAsia="en-US" w:bidi="ar-SA"/>
    </w:rPr>
  </w:style>
  <w:style w:type="character" w:customStyle="1" w:styleId="33">
    <w:name w:val="Основной текст (3)_"/>
    <w:basedOn w:val="a0"/>
    <w:link w:val="34"/>
    <w:locked/>
    <w:rsid w:val="008F080B"/>
    <w:rPr>
      <w:rFonts w:ascii="Bookman Old Style" w:hAnsi="Bookman Old Style" w:cs="Bookman Old Style"/>
      <w:sz w:val="17"/>
      <w:szCs w:val="17"/>
      <w:shd w:val="clear" w:color="auto" w:fill="FFFFFF"/>
    </w:rPr>
  </w:style>
  <w:style w:type="paragraph" w:customStyle="1" w:styleId="34">
    <w:name w:val="Основной текст (3)"/>
    <w:basedOn w:val="a"/>
    <w:link w:val="33"/>
    <w:rsid w:val="008F080B"/>
    <w:pPr>
      <w:widowControl/>
      <w:shd w:val="clear" w:color="auto" w:fill="FFFFFF"/>
      <w:autoSpaceDE/>
      <w:autoSpaceDN/>
      <w:spacing w:before="120" w:after="120" w:line="230" w:lineRule="exact"/>
      <w:jc w:val="both"/>
    </w:pPr>
    <w:rPr>
      <w:rFonts w:ascii="Bookman Old Style" w:eastAsiaTheme="minorHAnsi" w:hAnsi="Bookman Old Style" w:cs="Bookman Old Style"/>
      <w:sz w:val="17"/>
      <w:szCs w:val="17"/>
      <w:lang w:eastAsia="en-US" w:bidi="ar-SA"/>
    </w:rPr>
  </w:style>
  <w:style w:type="character" w:customStyle="1" w:styleId="c0">
    <w:name w:val="c0"/>
    <w:basedOn w:val="a0"/>
    <w:rsid w:val="008F080B"/>
    <w:rPr>
      <w:rFonts w:cs="Times New Roman"/>
    </w:rPr>
  </w:style>
  <w:style w:type="character" w:customStyle="1" w:styleId="c9">
    <w:name w:val="c9"/>
    <w:basedOn w:val="a0"/>
    <w:rsid w:val="008F080B"/>
    <w:rPr>
      <w:rFonts w:cs="Times New Roman"/>
    </w:rPr>
  </w:style>
  <w:style w:type="character" w:customStyle="1" w:styleId="c12">
    <w:name w:val="c12"/>
    <w:basedOn w:val="a0"/>
    <w:rsid w:val="008F080B"/>
    <w:rPr>
      <w:rFonts w:cs="Times New Roman"/>
    </w:rPr>
  </w:style>
  <w:style w:type="paragraph" w:customStyle="1" w:styleId="Default">
    <w:name w:val="Default"/>
    <w:qFormat/>
    <w:rsid w:val="008F080B"/>
    <w:pPr>
      <w:autoSpaceDE w:val="0"/>
      <w:autoSpaceDN w:val="0"/>
      <w:adjustRightInd w:val="0"/>
    </w:pPr>
    <w:rPr>
      <w:rFonts w:ascii="Arial" w:hAnsi="Arial" w:cs="Arial"/>
      <w:color w:val="000000"/>
      <w:sz w:val="24"/>
      <w:szCs w:val="24"/>
      <w:lang w:val="en-GB" w:eastAsia="en-GB"/>
    </w:rPr>
  </w:style>
  <w:style w:type="character" w:customStyle="1" w:styleId="A90">
    <w:name w:val="A9"/>
    <w:uiPriority w:val="99"/>
    <w:rsid w:val="008F080B"/>
    <w:rPr>
      <w:color w:val="000000"/>
      <w:sz w:val="28"/>
    </w:rPr>
  </w:style>
  <w:style w:type="paragraph" w:customStyle="1" w:styleId="Style42">
    <w:name w:val="Style42"/>
    <w:basedOn w:val="a"/>
    <w:uiPriority w:val="99"/>
    <w:rsid w:val="008F080B"/>
    <w:pPr>
      <w:adjustRightInd w:val="0"/>
      <w:spacing w:line="264" w:lineRule="exact"/>
      <w:jc w:val="center"/>
    </w:pPr>
    <w:rPr>
      <w:rFonts w:ascii="Century Schoolbook" w:eastAsiaTheme="minorEastAsia" w:hAnsi="Century Schoolbook"/>
      <w:sz w:val="24"/>
      <w:szCs w:val="24"/>
      <w:lang w:bidi="ar-SA"/>
    </w:rPr>
  </w:style>
  <w:style w:type="character" w:customStyle="1" w:styleId="FontStyle285">
    <w:name w:val="Font Style285"/>
    <w:basedOn w:val="a0"/>
    <w:uiPriority w:val="99"/>
    <w:rsid w:val="008F080B"/>
    <w:rPr>
      <w:rFonts w:ascii="Georgia" w:hAnsi="Georgia" w:cs="Georgia"/>
      <w:i/>
      <w:iCs/>
      <w:sz w:val="22"/>
      <w:szCs w:val="22"/>
    </w:rPr>
  </w:style>
  <w:style w:type="character" w:customStyle="1" w:styleId="FontStyle251">
    <w:name w:val="Font Style251"/>
    <w:basedOn w:val="a0"/>
    <w:uiPriority w:val="99"/>
    <w:rsid w:val="008F080B"/>
    <w:rPr>
      <w:rFonts w:ascii="Century Schoolbook" w:hAnsi="Century Schoolbook" w:cs="Century Schoolbook"/>
      <w:b/>
      <w:bCs/>
      <w:i/>
      <w:iCs/>
      <w:sz w:val="20"/>
      <w:szCs w:val="20"/>
    </w:rPr>
  </w:style>
  <w:style w:type="paragraph" w:customStyle="1" w:styleId="Style90">
    <w:name w:val="Style90"/>
    <w:basedOn w:val="a"/>
    <w:uiPriority w:val="99"/>
    <w:rsid w:val="008F080B"/>
    <w:pPr>
      <w:adjustRightInd w:val="0"/>
      <w:spacing w:line="238" w:lineRule="exact"/>
      <w:ind w:firstLine="226"/>
    </w:pPr>
    <w:rPr>
      <w:rFonts w:ascii="Century Schoolbook" w:eastAsiaTheme="minorEastAsia" w:hAnsi="Century Schoolbook"/>
      <w:sz w:val="24"/>
      <w:szCs w:val="24"/>
      <w:lang w:bidi="ar-SA"/>
    </w:rPr>
  </w:style>
  <w:style w:type="character" w:customStyle="1" w:styleId="FontStyle283">
    <w:name w:val="Font Style283"/>
    <w:basedOn w:val="a0"/>
    <w:uiPriority w:val="99"/>
    <w:rsid w:val="008F080B"/>
    <w:rPr>
      <w:rFonts w:ascii="Georgia" w:hAnsi="Georgia" w:cs="Georgia"/>
      <w:i/>
      <w:iCs/>
      <w:sz w:val="18"/>
      <w:szCs w:val="18"/>
    </w:rPr>
  </w:style>
  <w:style w:type="paragraph" w:customStyle="1" w:styleId="Style6">
    <w:name w:val="Style6"/>
    <w:basedOn w:val="a"/>
    <w:uiPriority w:val="99"/>
    <w:rsid w:val="008F080B"/>
    <w:pPr>
      <w:adjustRightInd w:val="0"/>
      <w:spacing w:line="240" w:lineRule="exact"/>
      <w:jc w:val="center"/>
    </w:pPr>
    <w:rPr>
      <w:rFonts w:ascii="Century Schoolbook" w:eastAsiaTheme="minorEastAsia" w:hAnsi="Century Schoolbook"/>
      <w:sz w:val="24"/>
      <w:szCs w:val="24"/>
      <w:lang w:bidi="ar-SA"/>
    </w:rPr>
  </w:style>
  <w:style w:type="character" w:customStyle="1" w:styleId="FontStyle281">
    <w:name w:val="Font Style281"/>
    <w:basedOn w:val="a0"/>
    <w:uiPriority w:val="99"/>
    <w:rsid w:val="008F080B"/>
    <w:rPr>
      <w:rFonts w:ascii="Century Schoolbook" w:hAnsi="Century Schoolbook" w:cs="Century Schoolbook"/>
      <w:sz w:val="18"/>
      <w:szCs w:val="18"/>
    </w:rPr>
  </w:style>
  <w:style w:type="paragraph" w:customStyle="1" w:styleId="Style13">
    <w:name w:val="Style13"/>
    <w:basedOn w:val="a"/>
    <w:uiPriority w:val="99"/>
    <w:rsid w:val="008F080B"/>
    <w:pPr>
      <w:adjustRightInd w:val="0"/>
      <w:spacing w:line="240" w:lineRule="exact"/>
      <w:jc w:val="both"/>
    </w:pPr>
    <w:rPr>
      <w:rFonts w:ascii="Century Schoolbook" w:eastAsiaTheme="minorEastAsia" w:hAnsi="Century Schoolbook"/>
      <w:sz w:val="24"/>
      <w:szCs w:val="24"/>
      <w:lang w:bidi="ar-SA"/>
    </w:rPr>
  </w:style>
  <w:style w:type="paragraph" w:customStyle="1" w:styleId="Style54">
    <w:name w:val="Style54"/>
    <w:basedOn w:val="a"/>
    <w:uiPriority w:val="99"/>
    <w:rsid w:val="008F080B"/>
    <w:pPr>
      <w:adjustRightInd w:val="0"/>
      <w:spacing w:line="240" w:lineRule="exact"/>
    </w:pPr>
    <w:rPr>
      <w:rFonts w:ascii="Century Schoolbook" w:eastAsiaTheme="minorEastAsia" w:hAnsi="Century Schoolbook"/>
      <w:sz w:val="24"/>
      <w:szCs w:val="24"/>
      <w:lang w:bidi="ar-SA"/>
    </w:rPr>
  </w:style>
  <w:style w:type="paragraph" w:customStyle="1" w:styleId="Style24">
    <w:name w:val="Style24"/>
    <w:basedOn w:val="a"/>
    <w:uiPriority w:val="99"/>
    <w:rsid w:val="008F080B"/>
    <w:pPr>
      <w:adjustRightInd w:val="0"/>
      <w:spacing w:line="514" w:lineRule="exact"/>
      <w:jc w:val="both"/>
    </w:pPr>
    <w:rPr>
      <w:rFonts w:ascii="Century Schoolbook" w:eastAsiaTheme="minorEastAsia" w:hAnsi="Century Schoolbook"/>
      <w:sz w:val="24"/>
      <w:szCs w:val="24"/>
      <w:lang w:bidi="ar-SA"/>
    </w:rPr>
  </w:style>
  <w:style w:type="character" w:customStyle="1" w:styleId="FontStyle275">
    <w:name w:val="Font Style275"/>
    <w:basedOn w:val="a0"/>
    <w:uiPriority w:val="99"/>
    <w:rsid w:val="008F080B"/>
    <w:rPr>
      <w:rFonts w:ascii="Century Schoolbook" w:hAnsi="Century Schoolbook" w:cs="Century Schoolbook"/>
      <w:sz w:val="20"/>
      <w:szCs w:val="20"/>
    </w:rPr>
  </w:style>
  <w:style w:type="paragraph" w:customStyle="1" w:styleId="Style4">
    <w:name w:val="Style4"/>
    <w:basedOn w:val="a"/>
    <w:uiPriority w:val="99"/>
    <w:rsid w:val="008F080B"/>
    <w:pPr>
      <w:adjustRightInd w:val="0"/>
      <w:spacing w:line="403" w:lineRule="exact"/>
      <w:jc w:val="center"/>
    </w:pPr>
    <w:rPr>
      <w:rFonts w:ascii="Century Schoolbook" w:eastAsiaTheme="minorEastAsia" w:hAnsi="Century Schoolbook"/>
      <w:sz w:val="24"/>
      <w:szCs w:val="24"/>
      <w:lang w:bidi="ar-SA"/>
    </w:rPr>
  </w:style>
  <w:style w:type="paragraph" w:customStyle="1" w:styleId="Style76">
    <w:name w:val="Style76"/>
    <w:basedOn w:val="a"/>
    <w:uiPriority w:val="99"/>
    <w:rsid w:val="008F080B"/>
    <w:pPr>
      <w:adjustRightInd w:val="0"/>
      <w:jc w:val="both"/>
    </w:pPr>
    <w:rPr>
      <w:rFonts w:ascii="Century Schoolbook" w:eastAsiaTheme="minorEastAsia" w:hAnsi="Century Schoolbook"/>
      <w:sz w:val="24"/>
      <w:szCs w:val="24"/>
      <w:lang w:bidi="ar-SA"/>
    </w:rPr>
  </w:style>
  <w:style w:type="character" w:customStyle="1" w:styleId="FontStyle286">
    <w:name w:val="Font Style286"/>
    <w:basedOn w:val="a0"/>
    <w:uiPriority w:val="99"/>
    <w:rsid w:val="008F080B"/>
    <w:rPr>
      <w:rFonts w:ascii="Century Schoolbook" w:hAnsi="Century Schoolbook" w:cs="Century Schoolbook"/>
      <w:sz w:val="20"/>
      <w:szCs w:val="20"/>
    </w:rPr>
  </w:style>
  <w:style w:type="paragraph" w:customStyle="1" w:styleId="Style62">
    <w:name w:val="Style62"/>
    <w:basedOn w:val="a"/>
    <w:uiPriority w:val="99"/>
    <w:rsid w:val="008F080B"/>
    <w:pPr>
      <w:adjustRightInd w:val="0"/>
      <w:spacing w:line="264" w:lineRule="exact"/>
      <w:ind w:hanging="274"/>
    </w:pPr>
    <w:rPr>
      <w:rFonts w:ascii="Century Schoolbook" w:eastAsiaTheme="minorEastAsia" w:hAnsi="Century Schoolbook"/>
      <w:sz w:val="24"/>
      <w:szCs w:val="24"/>
      <w:lang w:bidi="ar-SA"/>
    </w:rPr>
  </w:style>
  <w:style w:type="paragraph" w:customStyle="1" w:styleId="Style8">
    <w:name w:val="Style8"/>
    <w:basedOn w:val="a"/>
    <w:uiPriority w:val="99"/>
    <w:rsid w:val="008F080B"/>
    <w:pPr>
      <w:adjustRightInd w:val="0"/>
      <w:spacing w:line="288" w:lineRule="exact"/>
      <w:jc w:val="both"/>
    </w:pPr>
    <w:rPr>
      <w:rFonts w:ascii="Century Schoolbook" w:eastAsiaTheme="minorEastAsia" w:hAnsi="Century Schoolbook"/>
      <w:sz w:val="24"/>
      <w:szCs w:val="24"/>
      <w:lang w:bidi="ar-SA"/>
    </w:rPr>
  </w:style>
  <w:style w:type="paragraph" w:customStyle="1" w:styleId="Style49">
    <w:name w:val="Style49"/>
    <w:basedOn w:val="a"/>
    <w:uiPriority w:val="99"/>
    <w:rsid w:val="008F080B"/>
    <w:pPr>
      <w:adjustRightInd w:val="0"/>
      <w:spacing w:line="288" w:lineRule="exact"/>
      <w:ind w:hanging="379"/>
    </w:pPr>
    <w:rPr>
      <w:rFonts w:ascii="Century Schoolbook" w:eastAsiaTheme="minorEastAsia" w:hAnsi="Century Schoolbook"/>
      <w:sz w:val="24"/>
      <w:szCs w:val="24"/>
      <w:lang w:bidi="ar-SA"/>
    </w:rPr>
  </w:style>
  <w:style w:type="character" w:customStyle="1" w:styleId="FontStyle284">
    <w:name w:val="Font Style284"/>
    <w:basedOn w:val="a0"/>
    <w:uiPriority w:val="99"/>
    <w:rsid w:val="008F080B"/>
    <w:rPr>
      <w:rFonts w:ascii="Century Schoolbook" w:hAnsi="Century Schoolbook" w:cs="Century Schoolbook"/>
      <w:b/>
      <w:bCs/>
      <w:sz w:val="20"/>
      <w:szCs w:val="20"/>
    </w:rPr>
  </w:style>
  <w:style w:type="paragraph" w:customStyle="1" w:styleId="Style50">
    <w:name w:val="Style50"/>
    <w:basedOn w:val="a"/>
    <w:uiPriority w:val="99"/>
    <w:rsid w:val="008F080B"/>
    <w:pPr>
      <w:adjustRightInd w:val="0"/>
      <w:spacing w:line="288" w:lineRule="exact"/>
    </w:pPr>
    <w:rPr>
      <w:rFonts w:ascii="Century Schoolbook" w:eastAsiaTheme="minorEastAsia" w:hAnsi="Century Schoolbook"/>
      <w:sz w:val="24"/>
      <w:szCs w:val="24"/>
      <w:lang w:bidi="ar-SA"/>
    </w:rPr>
  </w:style>
  <w:style w:type="paragraph" w:customStyle="1" w:styleId="Style73">
    <w:name w:val="Style73"/>
    <w:basedOn w:val="a"/>
    <w:uiPriority w:val="99"/>
    <w:rsid w:val="008F080B"/>
    <w:pPr>
      <w:adjustRightInd w:val="0"/>
    </w:pPr>
    <w:rPr>
      <w:rFonts w:ascii="Century Schoolbook" w:eastAsiaTheme="minorEastAsia" w:hAnsi="Century Schoolbook"/>
      <w:sz w:val="24"/>
      <w:szCs w:val="24"/>
      <w:lang w:bidi="ar-SA"/>
    </w:rPr>
  </w:style>
  <w:style w:type="paragraph" w:customStyle="1" w:styleId="Style101">
    <w:name w:val="Style101"/>
    <w:basedOn w:val="a"/>
    <w:uiPriority w:val="99"/>
    <w:rsid w:val="008F080B"/>
    <w:pPr>
      <w:adjustRightInd w:val="0"/>
    </w:pPr>
    <w:rPr>
      <w:rFonts w:ascii="Century Schoolbook" w:eastAsiaTheme="minorEastAsia" w:hAnsi="Century Schoolbook"/>
      <w:sz w:val="24"/>
      <w:szCs w:val="24"/>
      <w:lang w:bidi="ar-SA"/>
    </w:rPr>
  </w:style>
  <w:style w:type="paragraph" w:customStyle="1" w:styleId="Style51">
    <w:name w:val="Style51"/>
    <w:basedOn w:val="a"/>
    <w:uiPriority w:val="99"/>
    <w:rsid w:val="008F080B"/>
    <w:pPr>
      <w:adjustRightInd w:val="0"/>
      <w:spacing w:line="288" w:lineRule="exact"/>
      <w:ind w:firstLine="398"/>
      <w:jc w:val="both"/>
    </w:pPr>
    <w:rPr>
      <w:rFonts w:ascii="Century Schoolbook" w:eastAsiaTheme="minorEastAsia" w:hAnsi="Century Schoolbook"/>
      <w:sz w:val="24"/>
      <w:szCs w:val="24"/>
      <w:lang w:bidi="ar-SA"/>
    </w:rPr>
  </w:style>
  <w:style w:type="paragraph" w:customStyle="1" w:styleId="Style106">
    <w:name w:val="Style106"/>
    <w:basedOn w:val="a"/>
    <w:uiPriority w:val="99"/>
    <w:rsid w:val="008F080B"/>
    <w:pPr>
      <w:adjustRightInd w:val="0"/>
    </w:pPr>
    <w:rPr>
      <w:rFonts w:ascii="Century Schoolbook" w:eastAsiaTheme="minorEastAsia" w:hAnsi="Century Schoolbook"/>
      <w:sz w:val="24"/>
      <w:szCs w:val="24"/>
      <w:lang w:bidi="ar-SA"/>
    </w:rPr>
  </w:style>
  <w:style w:type="paragraph" w:customStyle="1" w:styleId="Style104">
    <w:name w:val="Style104"/>
    <w:basedOn w:val="a"/>
    <w:uiPriority w:val="99"/>
    <w:rsid w:val="008F080B"/>
    <w:pPr>
      <w:adjustRightInd w:val="0"/>
      <w:spacing w:line="300" w:lineRule="exact"/>
      <w:ind w:firstLine="283"/>
      <w:jc w:val="both"/>
    </w:pPr>
    <w:rPr>
      <w:rFonts w:ascii="Century Schoolbook" w:eastAsiaTheme="minorEastAsia" w:hAnsi="Century Schoolbook"/>
      <w:sz w:val="24"/>
      <w:szCs w:val="24"/>
      <w:lang w:bidi="ar-SA"/>
    </w:rPr>
  </w:style>
  <w:style w:type="paragraph" w:customStyle="1" w:styleId="Style60">
    <w:name w:val="Style60"/>
    <w:basedOn w:val="a"/>
    <w:uiPriority w:val="99"/>
    <w:rsid w:val="008F080B"/>
    <w:pPr>
      <w:adjustRightInd w:val="0"/>
      <w:spacing w:line="288" w:lineRule="exact"/>
      <w:ind w:hanging="269"/>
    </w:pPr>
    <w:rPr>
      <w:rFonts w:ascii="Century Schoolbook" w:eastAsiaTheme="minorEastAsia" w:hAnsi="Century Schoolbook"/>
      <w:sz w:val="24"/>
      <w:szCs w:val="24"/>
      <w:lang w:bidi="ar-SA"/>
    </w:rPr>
  </w:style>
  <w:style w:type="paragraph" w:customStyle="1" w:styleId="Style103">
    <w:name w:val="Style103"/>
    <w:basedOn w:val="a"/>
    <w:uiPriority w:val="99"/>
    <w:rsid w:val="008F080B"/>
    <w:pPr>
      <w:adjustRightInd w:val="0"/>
    </w:pPr>
    <w:rPr>
      <w:rFonts w:ascii="Century Schoolbook" w:eastAsiaTheme="minorEastAsia" w:hAnsi="Century Schoolbook"/>
      <w:sz w:val="24"/>
      <w:szCs w:val="24"/>
      <w:lang w:bidi="ar-SA"/>
    </w:rPr>
  </w:style>
  <w:style w:type="paragraph" w:customStyle="1" w:styleId="Style78">
    <w:name w:val="Style78"/>
    <w:basedOn w:val="a"/>
    <w:uiPriority w:val="99"/>
    <w:rsid w:val="008F080B"/>
    <w:pPr>
      <w:adjustRightInd w:val="0"/>
      <w:spacing w:line="240" w:lineRule="exact"/>
      <w:ind w:hanging="254"/>
    </w:pPr>
    <w:rPr>
      <w:rFonts w:ascii="Century Schoolbook" w:eastAsiaTheme="minorEastAsia" w:hAnsi="Century Schoolbook"/>
      <w:sz w:val="24"/>
      <w:szCs w:val="24"/>
      <w:lang w:bidi="ar-SA"/>
    </w:rPr>
  </w:style>
  <w:style w:type="paragraph" w:customStyle="1" w:styleId="Style72">
    <w:name w:val="Style72"/>
    <w:basedOn w:val="a"/>
    <w:uiPriority w:val="99"/>
    <w:rsid w:val="008F080B"/>
    <w:pPr>
      <w:adjustRightInd w:val="0"/>
    </w:pPr>
    <w:rPr>
      <w:rFonts w:ascii="Century Schoolbook" w:eastAsiaTheme="minorEastAsia" w:hAnsi="Century Schoolbook"/>
      <w:sz w:val="24"/>
      <w:szCs w:val="24"/>
      <w:lang w:bidi="ar-SA"/>
    </w:rPr>
  </w:style>
  <w:style w:type="paragraph" w:customStyle="1" w:styleId="Style1">
    <w:name w:val="Style1"/>
    <w:basedOn w:val="a"/>
    <w:uiPriority w:val="99"/>
    <w:rsid w:val="008F080B"/>
    <w:pPr>
      <w:adjustRightInd w:val="0"/>
    </w:pPr>
    <w:rPr>
      <w:rFonts w:ascii="Century Schoolbook" w:eastAsiaTheme="minorEastAsia" w:hAnsi="Century Schoolbook"/>
      <w:sz w:val="24"/>
      <w:szCs w:val="24"/>
      <w:lang w:bidi="ar-SA"/>
    </w:rPr>
  </w:style>
  <w:style w:type="paragraph" w:customStyle="1" w:styleId="Style85">
    <w:name w:val="Style85"/>
    <w:basedOn w:val="a"/>
    <w:uiPriority w:val="99"/>
    <w:rsid w:val="008F080B"/>
    <w:pPr>
      <w:adjustRightInd w:val="0"/>
      <w:spacing w:line="288" w:lineRule="exact"/>
      <w:ind w:hanging="302"/>
      <w:jc w:val="both"/>
    </w:pPr>
    <w:rPr>
      <w:rFonts w:ascii="Century Schoolbook" w:eastAsiaTheme="minorEastAsia" w:hAnsi="Century Schoolbook"/>
      <w:sz w:val="24"/>
      <w:szCs w:val="24"/>
      <w:lang w:bidi="ar-SA"/>
    </w:rPr>
  </w:style>
  <w:style w:type="paragraph" w:customStyle="1" w:styleId="Style65">
    <w:name w:val="Style65"/>
    <w:basedOn w:val="a"/>
    <w:uiPriority w:val="99"/>
    <w:rsid w:val="008F080B"/>
    <w:pPr>
      <w:adjustRightInd w:val="0"/>
      <w:jc w:val="both"/>
    </w:pPr>
    <w:rPr>
      <w:rFonts w:ascii="Century Schoolbook" w:eastAsiaTheme="minorEastAsia" w:hAnsi="Century Schoolbook"/>
      <w:sz w:val="24"/>
      <w:szCs w:val="24"/>
      <w:lang w:bidi="ar-SA"/>
    </w:rPr>
  </w:style>
  <w:style w:type="paragraph" w:customStyle="1" w:styleId="Style23">
    <w:name w:val="Style23"/>
    <w:basedOn w:val="a"/>
    <w:uiPriority w:val="99"/>
    <w:rsid w:val="008F080B"/>
    <w:pPr>
      <w:adjustRightInd w:val="0"/>
      <w:spacing w:line="264" w:lineRule="exact"/>
      <w:jc w:val="both"/>
    </w:pPr>
    <w:rPr>
      <w:rFonts w:ascii="Century Schoolbook" w:eastAsiaTheme="minorEastAsia" w:hAnsi="Century Schoolbook"/>
      <w:sz w:val="24"/>
      <w:szCs w:val="24"/>
      <w:lang w:bidi="ar-SA"/>
    </w:rPr>
  </w:style>
  <w:style w:type="paragraph" w:customStyle="1" w:styleId="Style40">
    <w:name w:val="Style40"/>
    <w:basedOn w:val="a"/>
    <w:uiPriority w:val="99"/>
    <w:rsid w:val="008F080B"/>
    <w:pPr>
      <w:adjustRightInd w:val="0"/>
    </w:pPr>
    <w:rPr>
      <w:rFonts w:ascii="Century Schoolbook" w:eastAsiaTheme="minorEastAsia" w:hAnsi="Century Schoolbook"/>
      <w:sz w:val="24"/>
      <w:szCs w:val="24"/>
      <w:lang w:bidi="ar-SA"/>
    </w:rPr>
  </w:style>
  <w:style w:type="character" w:customStyle="1" w:styleId="FontStyle259">
    <w:name w:val="Font Style259"/>
    <w:basedOn w:val="a0"/>
    <w:uiPriority w:val="99"/>
    <w:rsid w:val="008F080B"/>
    <w:rPr>
      <w:rFonts w:ascii="Century Schoolbook" w:hAnsi="Century Schoolbook" w:cs="Century Schoolbook"/>
      <w:spacing w:val="-10"/>
      <w:sz w:val="14"/>
      <w:szCs w:val="14"/>
    </w:rPr>
  </w:style>
  <w:style w:type="paragraph" w:customStyle="1" w:styleId="Style82">
    <w:name w:val="Style82"/>
    <w:basedOn w:val="a"/>
    <w:uiPriority w:val="99"/>
    <w:rsid w:val="008F080B"/>
    <w:pPr>
      <w:adjustRightInd w:val="0"/>
      <w:spacing w:line="288" w:lineRule="exact"/>
    </w:pPr>
    <w:rPr>
      <w:rFonts w:ascii="Century Schoolbook" w:eastAsiaTheme="minorEastAsia" w:hAnsi="Century Schoolbook"/>
      <w:sz w:val="24"/>
      <w:szCs w:val="24"/>
      <w:lang w:bidi="ar-SA"/>
    </w:rPr>
  </w:style>
  <w:style w:type="paragraph" w:customStyle="1" w:styleId="Style80">
    <w:name w:val="Style80"/>
    <w:basedOn w:val="a"/>
    <w:uiPriority w:val="99"/>
    <w:rsid w:val="008F080B"/>
    <w:pPr>
      <w:adjustRightInd w:val="0"/>
      <w:spacing w:line="240" w:lineRule="exact"/>
      <w:ind w:firstLine="605"/>
      <w:jc w:val="both"/>
    </w:pPr>
    <w:rPr>
      <w:rFonts w:ascii="Century Schoolbook" w:eastAsiaTheme="minorEastAsia" w:hAnsi="Century Schoolbook"/>
      <w:sz w:val="24"/>
      <w:szCs w:val="24"/>
      <w:lang w:bidi="ar-SA"/>
    </w:rPr>
  </w:style>
  <w:style w:type="character" w:customStyle="1" w:styleId="FontStyle260">
    <w:name w:val="Font Style260"/>
    <w:basedOn w:val="a0"/>
    <w:uiPriority w:val="99"/>
    <w:rsid w:val="008F080B"/>
    <w:rPr>
      <w:rFonts w:ascii="Candara" w:hAnsi="Candara" w:cs="Candara"/>
      <w:b/>
      <w:bCs/>
      <w:sz w:val="18"/>
      <w:szCs w:val="18"/>
    </w:rPr>
  </w:style>
  <w:style w:type="paragraph" w:customStyle="1" w:styleId="Style44">
    <w:name w:val="Style44"/>
    <w:basedOn w:val="a"/>
    <w:uiPriority w:val="99"/>
    <w:rsid w:val="008F080B"/>
    <w:pPr>
      <w:adjustRightInd w:val="0"/>
      <w:spacing w:line="264" w:lineRule="exact"/>
      <w:jc w:val="both"/>
    </w:pPr>
    <w:rPr>
      <w:rFonts w:ascii="Century Schoolbook" w:eastAsiaTheme="minorEastAsia" w:hAnsi="Century Schoolbook"/>
      <w:sz w:val="24"/>
      <w:szCs w:val="24"/>
      <w:lang w:bidi="ar-SA"/>
    </w:rPr>
  </w:style>
  <w:style w:type="paragraph" w:customStyle="1" w:styleId="Style57">
    <w:name w:val="Style57"/>
    <w:basedOn w:val="a"/>
    <w:uiPriority w:val="99"/>
    <w:rsid w:val="008F080B"/>
    <w:pPr>
      <w:adjustRightInd w:val="0"/>
    </w:pPr>
    <w:rPr>
      <w:rFonts w:ascii="Century Schoolbook" w:eastAsiaTheme="minorEastAsia" w:hAnsi="Century Schoolbook"/>
      <w:sz w:val="24"/>
      <w:szCs w:val="24"/>
      <w:lang w:bidi="ar-SA"/>
    </w:rPr>
  </w:style>
  <w:style w:type="paragraph" w:customStyle="1" w:styleId="Style111">
    <w:name w:val="Style111"/>
    <w:basedOn w:val="a"/>
    <w:uiPriority w:val="99"/>
    <w:rsid w:val="008F080B"/>
    <w:pPr>
      <w:adjustRightInd w:val="0"/>
    </w:pPr>
    <w:rPr>
      <w:rFonts w:ascii="Century Schoolbook" w:eastAsiaTheme="minorEastAsia" w:hAnsi="Century Schoolbook"/>
      <w:sz w:val="24"/>
      <w:szCs w:val="24"/>
      <w:lang w:bidi="ar-SA"/>
    </w:rPr>
  </w:style>
  <w:style w:type="paragraph" w:customStyle="1" w:styleId="Style34">
    <w:name w:val="Style34"/>
    <w:basedOn w:val="a"/>
    <w:uiPriority w:val="99"/>
    <w:rsid w:val="008F080B"/>
    <w:pPr>
      <w:adjustRightInd w:val="0"/>
    </w:pPr>
    <w:rPr>
      <w:rFonts w:ascii="Century Schoolbook" w:eastAsiaTheme="minorEastAsia" w:hAnsi="Century Schoolbook"/>
      <w:sz w:val="24"/>
      <w:szCs w:val="24"/>
      <w:lang w:bidi="ar-SA"/>
    </w:rPr>
  </w:style>
  <w:style w:type="paragraph" w:customStyle="1" w:styleId="Style157">
    <w:name w:val="Style157"/>
    <w:basedOn w:val="a"/>
    <w:uiPriority w:val="99"/>
    <w:rsid w:val="008F080B"/>
    <w:pPr>
      <w:adjustRightInd w:val="0"/>
      <w:spacing w:line="283" w:lineRule="exact"/>
    </w:pPr>
    <w:rPr>
      <w:rFonts w:ascii="Century Schoolbook" w:eastAsiaTheme="minorEastAsia" w:hAnsi="Century Schoolbook"/>
      <w:sz w:val="24"/>
      <w:szCs w:val="24"/>
      <w:lang w:bidi="ar-SA"/>
    </w:rPr>
  </w:style>
  <w:style w:type="paragraph" w:customStyle="1" w:styleId="Style156">
    <w:name w:val="Style156"/>
    <w:basedOn w:val="a"/>
    <w:uiPriority w:val="99"/>
    <w:rsid w:val="008F080B"/>
    <w:pPr>
      <w:adjustRightInd w:val="0"/>
      <w:spacing w:line="283" w:lineRule="exact"/>
      <w:ind w:hanging="302"/>
    </w:pPr>
    <w:rPr>
      <w:rFonts w:ascii="Century Schoolbook" w:eastAsiaTheme="minorEastAsia" w:hAnsi="Century Schoolbook"/>
      <w:sz w:val="24"/>
      <w:szCs w:val="24"/>
      <w:lang w:bidi="ar-SA"/>
    </w:rPr>
  </w:style>
  <w:style w:type="paragraph" w:customStyle="1" w:styleId="Style93">
    <w:name w:val="Style93"/>
    <w:basedOn w:val="a"/>
    <w:uiPriority w:val="99"/>
    <w:rsid w:val="008F080B"/>
    <w:pPr>
      <w:adjustRightInd w:val="0"/>
      <w:spacing w:line="288" w:lineRule="exact"/>
      <w:ind w:hanging="278"/>
    </w:pPr>
    <w:rPr>
      <w:rFonts w:ascii="Century Schoolbook" w:eastAsiaTheme="minorEastAsia" w:hAnsi="Century Schoolbook"/>
      <w:sz w:val="24"/>
      <w:szCs w:val="24"/>
      <w:lang w:bidi="ar-SA"/>
    </w:rPr>
  </w:style>
  <w:style w:type="paragraph" w:customStyle="1" w:styleId="Style140">
    <w:name w:val="Style140"/>
    <w:basedOn w:val="a"/>
    <w:uiPriority w:val="99"/>
    <w:rsid w:val="008F080B"/>
    <w:pPr>
      <w:adjustRightInd w:val="0"/>
    </w:pPr>
    <w:rPr>
      <w:rFonts w:ascii="Century Schoolbook" w:eastAsiaTheme="minorEastAsia" w:hAnsi="Century Schoolbook"/>
      <w:sz w:val="24"/>
      <w:szCs w:val="24"/>
      <w:lang w:bidi="ar-SA"/>
    </w:rPr>
  </w:style>
  <w:style w:type="paragraph" w:customStyle="1" w:styleId="Style209">
    <w:name w:val="Style209"/>
    <w:basedOn w:val="a"/>
    <w:uiPriority w:val="99"/>
    <w:rsid w:val="008F080B"/>
    <w:pPr>
      <w:adjustRightInd w:val="0"/>
      <w:spacing w:line="288" w:lineRule="exact"/>
      <w:ind w:hanging="120"/>
    </w:pPr>
    <w:rPr>
      <w:rFonts w:ascii="Century Schoolbook" w:eastAsiaTheme="minorEastAsia" w:hAnsi="Century Schoolbook"/>
      <w:sz w:val="24"/>
      <w:szCs w:val="24"/>
      <w:lang w:bidi="ar-SA"/>
    </w:rPr>
  </w:style>
  <w:style w:type="paragraph" w:customStyle="1" w:styleId="Style124">
    <w:name w:val="Style124"/>
    <w:basedOn w:val="a"/>
    <w:uiPriority w:val="99"/>
    <w:rsid w:val="008F080B"/>
    <w:pPr>
      <w:adjustRightInd w:val="0"/>
    </w:pPr>
    <w:rPr>
      <w:rFonts w:ascii="Century Schoolbook" w:eastAsiaTheme="minorEastAsia" w:hAnsi="Century Schoolbook"/>
      <w:sz w:val="24"/>
      <w:szCs w:val="24"/>
      <w:lang w:bidi="ar-SA"/>
    </w:rPr>
  </w:style>
  <w:style w:type="paragraph" w:customStyle="1" w:styleId="c37">
    <w:name w:val="c37"/>
    <w:basedOn w:val="a"/>
    <w:rsid w:val="008F080B"/>
    <w:pPr>
      <w:widowControl/>
      <w:autoSpaceDE/>
      <w:autoSpaceDN/>
      <w:spacing w:before="100" w:beforeAutospacing="1" w:after="100" w:afterAutospacing="1"/>
    </w:pPr>
    <w:rPr>
      <w:sz w:val="24"/>
      <w:szCs w:val="24"/>
      <w:lang w:bidi="ar-SA"/>
    </w:rPr>
  </w:style>
  <w:style w:type="paragraph" w:customStyle="1" w:styleId="c3">
    <w:name w:val="c3"/>
    <w:basedOn w:val="a"/>
    <w:rsid w:val="008F080B"/>
    <w:pPr>
      <w:widowControl/>
      <w:autoSpaceDE/>
      <w:autoSpaceDN/>
      <w:spacing w:before="100" w:beforeAutospacing="1" w:after="100" w:afterAutospacing="1"/>
    </w:pPr>
    <w:rPr>
      <w:sz w:val="24"/>
      <w:szCs w:val="24"/>
      <w:lang w:bidi="ar-SA"/>
    </w:rPr>
  </w:style>
  <w:style w:type="character" w:customStyle="1" w:styleId="tgc">
    <w:name w:val="_tgc"/>
    <w:basedOn w:val="a0"/>
    <w:rsid w:val="008F080B"/>
    <w:rPr>
      <w:rFonts w:cs="Times New Roman"/>
    </w:rPr>
  </w:style>
  <w:style w:type="character" w:customStyle="1" w:styleId="d8e">
    <w:name w:val="_d8e"/>
    <w:basedOn w:val="a0"/>
    <w:rsid w:val="008F080B"/>
    <w:rPr>
      <w:rFonts w:cs="Times New Roman"/>
    </w:rPr>
  </w:style>
  <w:style w:type="character" w:customStyle="1" w:styleId="c2">
    <w:name w:val="c2"/>
    <w:basedOn w:val="a0"/>
    <w:rsid w:val="008F080B"/>
    <w:rPr>
      <w:rFonts w:cs="Times New Roman"/>
    </w:rPr>
  </w:style>
  <w:style w:type="table" w:customStyle="1" w:styleId="TableGrid">
    <w:name w:val="TableGrid"/>
    <w:rsid w:val="008F080B"/>
    <w:rPr>
      <w:rFonts w:eastAsiaTheme="minorEastAsia"/>
    </w:rPr>
    <w:tblPr>
      <w:tblCellMar>
        <w:top w:w="0" w:type="dxa"/>
        <w:left w:w="0" w:type="dxa"/>
        <w:bottom w:w="0" w:type="dxa"/>
        <w:right w:w="0" w:type="dxa"/>
      </w:tblCellMar>
    </w:tblPr>
  </w:style>
  <w:style w:type="character" w:customStyle="1" w:styleId="c4">
    <w:name w:val="c4"/>
    <w:basedOn w:val="a0"/>
    <w:rsid w:val="009A1752"/>
  </w:style>
  <w:style w:type="paragraph" w:customStyle="1" w:styleId="c6">
    <w:name w:val="c6"/>
    <w:basedOn w:val="a"/>
    <w:rsid w:val="009A1752"/>
    <w:pPr>
      <w:widowControl/>
      <w:autoSpaceDE/>
      <w:autoSpaceDN/>
      <w:spacing w:before="100" w:beforeAutospacing="1" w:after="100" w:afterAutospacing="1"/>
    </w:pPr>
    <w:rPr>
      <w:sz w:val="24"/>
      <w:szCs w:val="24"/>
      <w:lang w:bidi="ar-SA"/>
    </w:rPr>
  </w:style>
  <w:style w:type="character" w:customStyle="1" w:styleId="c10">
    <w:name w:val="c10"/>
    <w:basedOn w:val="a0"/>
    <w:rsid w:val="009A1752"/>
  </w:style>
  <w:style w:type="character" w:customStyle="1" w:styleId="c16">
    <w:name w:val="c16"/>
    <w:basedOn w:val="a0"/>
    <w:rsid w:val="009A1752"/>
  </w:style>
  <w:style w:type="paragraph" w:customStyle="1" w:styleId="afb">
    <w:name w:val="???????"/>
    <w:rsid w:val="00666966"/>
    <w:pPr>
      <w:autoSpaceDE w:val="0"/>
      <w:autoSpaceDN w:val="0"/>
      <w:adjustRightInd w:val="0"/>
      <w:spacing w:line="200" w:lineRule="atLeast"/>
    </w:pPr>
    <w:rPr>
      <w:rFonts w:ascii="Tahoma" w:eastAsia="Arial Unicode MS" w:hAnsi="Tahoma" w:cs="Tahoma"/>
      <w:color w:val="FFFFFF"/>
      <w:kern w:val="1"/>
      <w:sz w:val="36"/>
      <w:szCs w:val="36"/>
    </w:rPr>
  </w:style>
  <w:style w:type="paragraph" w:customStyle="1" w:styleId="prs-noveltyLTTitel">
    <w:name w:val="prs-novelty~LT~Titel"/>
    <w:uiPriority w:val="99"/>
    <w:rsid w:val="00666966"/>
    <w:pPr>
      <w:autoSpaceDE w:val="0"/>
      <w:autoSpaceDN w:val="0"/>
      <w:adjustRightInd w:val="0"/>
      <w:jc w:val="center"/>
    </w:pPr>
    <w:rPr>
      <w:rFonts w:ascii="Albany" w:hAnsi="Albany" w:cs="Albany"/>
      <w:b/>
      <w:bCs/>
      <w:i/>
      <w:iCs/>
      <w:color w:val="99284C"/>
      <w:sz w:val="80"/>
      <w:szCs w:val="80"/>
    </w:rPr>
  </w:style>
  <w:style w:type="paragraph" w:styleId="afc">
    <w:name w:val="Subtitle"/>
    <w:basedOn w:val="11"/>
    <w:next w:val="11"/>
    <w:rsid w:val="00895D85"/>
    <w:pPr>
      <w:keepNext/>
      <w:keepLines/>
      <w:spacing w:before="360" w:after="80"/>
    </w:pPr>
    <w:rPr>
      <w:rFonts w:ascii="Georgia" w:eastAsia="Georgia" w:hAnsi="Georgia" w:cs="Georgia"/>
      <w:i/>
      <w:color w:val="666666"/>
      <w:sz w:val="48"/>
      <w:szCs w:val="48"/>
    </w:rPr>
  </w:style>
  <w:style w:type="table" w:customStyle="1" w:styleId="afd">
    <w:basedOn w:val="TableNormal0"/>
    <w:rsid w:val="00895D85"/>
    <w:tblPr>
      <w:tblStyleRowBandSize w:val="1"/>
      <w:tblStyleColBandSize w:val="1"/>
      <w:tblCellMar>
        <w:top w:w="0" w:type="dxa"/>
        <w:left w:w="108" w:type="dxa"/>
        <w:bottom w:w="0" w:type="dxa"/>
        <w:right w:w="108" w:type="dxa"/>
      </w:tblCellMar>
    </w:tblPr>
  </w:style>
  <w:style w:type="table" w:customStyle="1" w:styleId="afe">
    <w:basedOn w:val="TableNormal0"/>
    <w:rsid w:val="00895D85"/>
    <w:tblPr>
      <w:tblStyleRowBandSize w:val="1"/>
      <w:tblStyleColBandSize w:val="1"/>
      <w:tblCellMar>
        <w:top w:w="0" w:type="dxa"/>
        <w:left w:w="108" w:type="dxa"/>
        <w:bottom w:w="0" w:type="dxa"/>
        <w:right w:w="108" w:type="dxa"/>
      </w:tblCellMar>
    </w:tblPr>
  </w:style>
  <w:style w:type="table" w:customStyle="1" w:styleId="aff">
    <w:basedOn w:val="TableNormal0"/>
    <w:rsid w:val="00895D85"/>
    <w:tblPr>
      <w:tblStyleRowBandSize w:val="1"/>
      <w:tblStyleColBandSize w:val="1"/>
      <w:tblCellMar>
        <w:top w:w="0" w:type="dxa"/>
        <w:left w:w="0" w:type="dxa"/>
        <w:bottom w:w="0" w:type="dxa"/>
        <w:right w:w="0" w:type="dxa"/>
      </w:tblCellMar>
    </w:tblPr>
  </w:style>
  <w:style w:type="table" w:customStyle="1" w:styleId="aff0">
    <w:basedOn w:val="TableNormal0"/>
    <w:rsid w:val="00895D85"/>
    <w:tblPr>
      <w:tblStyleRowBandSize w:val="1"/>
      <w:tblStyleColBandSize w:val="1"/>
      <w:tblCellMar>
        <w:top w:w="0" w:type="dxa"/>
        <w:left w:w="108" w:type="dxa"/>
        <w:bottom w:w="0" w:type="dxa"/>
        <w:right w:w="108" w:type="dxa"/>
      </w:tblCellMar>
    </w:tblPr>
  </w:style>
  <w:style w:type="table" w:customStyle="1" w:styleId="aff1">
    <w:basedOn w:val="TableNormal0"/>
    <w:rsid w:val="00895D85"/>
    <w:tblPr>
      <w:tblStyleRowBandSize w:val="1"/>
      <w:tblStyleColBandSize w:val="1"/>
      <w:tblCellMar>
        <w:top w:w="0" w:type="dxa"/>
        <w:left w:w="0" w:type="dxa"/>
        <w:bottom w:w="0" w:type="dxa"/>
        <w:right w:w="0" w:type="dxa"/>
      </w:tblCellMar>
    </w:tblPr>
  </w:style>
  <w:style w:type="table" w:customStyle="1" w:styleId="aff2">
    <w:basedOn w:val="TableNormal0"/>
    <w:rsid w:val="00895D85"/>
    <w:tblPr>
      <w:tblStyleRowBandSize w:val="1"/>
      <w:tblStyleColBandSize w:val="1"/>
      <w:tblCellMar>
        <w:top w:w="0" w:type="dxa"/>
        <w:left w:w="115" w:type="dxa"/>
        <w:bottom w:w="0" w:type="dxa"/>
        <w:right w:w="115" w:type="dxa"/>
      </w:tblCellMar>
    </w:tblPr>
  </w:style>
  <w:style w:type="table" w:customStyle="1" w:styleId="aff3">
    <w:basedOn w:val="TableNormal0"/>
    <w:rsid w:val="00895D85"/>
    <w:tblPr>
      <w:tblStyleRowBandSize w:val="1"/>
      <w:tblStyleColBandSize w:val="1"/>
      <w:tblCellMar>
        <w:top w:w="0" w:type="dxa"/>
        <w:left w:w="115" w:type="dxa"/>
        <w:bottom w:w="0" w:type="dxa"/>
        <w:right w:w="115" w:type="dxa"/>
      </w:tblCellMar>
    </w:tblPr>
  </w:style>
  <w:style w:type="table" w:customStyle="1" w:styleId="aff4">
    <w:basedOn w:val="TableNormal0"/>
    <w:rsid w:val="00895D85"/>
    <w:tblPr>
      <w:tblStyleRowBandSize w:val="1"/>
      <w:tblStyleColBandSize w:val="1"/>
      <w:tblCellMar>
        <w:top w:w="0" w:type="dxa"/>
        <w:left w:w="115" w:type="dxa"/>
        <w:bottom w:w="0" w:type="dxa"/>
        <w:right w:w="115" w:type="dxa"/>
      </w:tblCellMar>
    </w:tblPr>
  </w:style>
  <w:style w:type="table" w:customStyle="1" w:styleId="aff5">
    <w:basedOn w:val="TableNormal0"/>
    <w:rsid w:val="00895D85"/>
    <w:tblPr>
      <w:tblStyleRowBandSize w:val="1"/>
      <w:tblStyleColBandSize w:val="1"/>
      <w:tblCellMar>
        <w:top w:w="0" w:type="dxa"/>
        <w:left w:w="115" w:type="dxa"/>
        <w:bottom w:w="0" w:type="dxa"/>
        <w:right w:w="115" w:type="dxa"/>
      </w:tblCellMar>
    </w:tblPr>
  </w:style>
  <w:style w:type="table" w:customStyle="1" w:styleId="aff6">
    <w:basedOn w:val="TableNormal0"/>
    <w:rsid w:val="00895D85"/>
    <w:tblPr>
      <w:tblStyleRowBandSize w:val="1"/>
      <w:tblStyleColBandSize w:val="1"/>
      <w:tblCellMar>
        <w:top w:w="0" w:type="dxa"/>
        <w:left w:w="0" w:type="dxa"/>
        <w:bottom w:w="0" w:type="dxa"/>
        <w:right w:w="0" w:type="dxa"/>
      </w:tblCellMar>
    </w:tblPr>
  </w:style>
  <w:style w:type="table" w:customStyle="1" w:styleId="aff7">
    <w:basedOn w:val="TableNormal0"/>
    <w:rsid w:val="00895D85"/>
    <w:tblPr>
      <w:tblStyleRowBandSize w:val="1"/>
      <w:tblStyleColBandSize w:val="1"/>
      <w:tblCellMar>
        <w:top w:w="0" w:type="dxa"/>
        <w:left w:w="115" w:type="dxa"/>
        <w:bottom w:w="0" w:type="dxa"/>
        <w:right w:w="115" w:type="dxa"/>
      </w:tblCellMar>
    </w:tblPr>
  </w:style>
  <w:style w:type="table" w:customStyle="1" w:styleId="aff8">
    <w:basedOn w:val="TableNormal0"/>
    <w:rsid w:val="00895D85"/>
    <w:tblPr>
      <w:tblStyleRowBandSize w:val="1"/>
      <w:tblStyleColBandSize w:val="1"/>
      <w:tblCellMar>
        <w:top w:w="0" w:type="dxa"/>
        <w:left w:w="115" w:type="dxa"/>
        <w:bottom w:w="0" w:type="dxa"/>
        <w:right w:w="115" w:type="dxa"/>
      </w:tblCellMar>
    </w:tblPr>
  </w:style>
  <w:style w:type="table" w:customStyle="1" w:styleId="aff9">
    <w:basedOn w:val="TableNormal0"/>
    <w:rsid w:val="00895D85"/>
    <w:tblPr>
      <w:tblStyleRowBandSize w:val="1"/>
      <w:tblStyleColBandSize w:val="1"/>
      <w:tblCellMar>
        <w:top w:w="0" w:type="dxa"/>
        <w:left w:w="115" w:type="dxa"/>
        <w:bottom w:w="0" w:type="dxa"/>
        <w:right w:w="115" w:type="dxa"/>
      </w:tblCellMar>
    </w:tblPr>
  </w:style>
  <w:style w:type="table" w:customStyle="1" w:styleId="affa">
    <w:basedOn w:val="TableNormal0"/>
    <w:rsid w:val="00895D85"/>
    <w:tblPr>
      <w:tblStyleRowBandSize w:val="1"/>
      <w:tblStyleColBandSize w:val="1"/>
      <w:tblCellMar>
        <w:top w:w="0" w:type="dxa"/>
        <w:left w:w="0" w:type="dxa"/>
        <w:bottom w:w="0" w:type="dxa"/>
        <w:right w:w="0" w:type="dxa"/>
      </w:tblCellMar>
    </w:tblPr>
  </w:style>
  <w:style w:type="table" w:customStyle="1" w:styleId="affb">
    <w:basedOn w:val="TableNormal0"/>
    <w:rsid w:val="00895D85"/>
    <w:tblPr>
      <w:tblStyleRowBandSize w:val="1"/>
      <w:tblStyleColBandSize w:val="1"/>
      <w:tblCellMar>
        <w:top w:w="0" w:type="dxa"/>
        <w:left w:w="115" w:type="dxa"/>
        <w:bottom w:w="0" w:type="dxa"/>
        <w:right w:w="115" w:type="dxa"/>
      </w:tblCellMar>
    </w:tblPr>
  </w:style>
  <w:style w:type="table" w:customStyle="1" w:styleId="affc">
    <w:basedOn w:val="TableNormal0"/>
    <w:rsid w:val="00895D85"/>
    <w:tblPr>
      <w:tblStyleRowBandSize w:val="1"/>
      <w:tblStyleColBandSize w:val="1"/>
      <w:tblCellMar>
        <w:top w:w="0" w:type="dxa"/>
        <w:left w:w="115" w:type="dxa"/>
        <w:bottom w:w="0" w:type="dxa"/>
        <w:right w:w="115" w:type="dxa"/>
      </w:tblCellMar>
    </w:tblPr>
  </w:style>
  <w:style w:type="table" w:customStyle="1" w:styleId="affd">
    <w:basedOn w:val="TableNormal0"/>
    <w:rsid w:val="00895D85"/>
    <w:tblPr>
      <w:tblStyleRowBandSize w:val="1"/>
      <w:tblStyleColBandSize w:val="1"/>
      <w:tblCellMar>
        <w:top w:w="0" w:type="dxa"/>
        <w:left w:w="115" w:type="dxa"/>
        <w:bottom w:w="0" w:type="dxa"/>
        <w:right w:w="115" w:type="dxa"/>
      </w:tblCellMar>
    </w:tblPr>
  </w:style>
  <w:style w:type="table" w:customStyle="1" w:styleId="affe">
    <w:basedOn w:val="TableNormal0"/>
    <w:rsid w:val="00895D85"/>
    <w:tblPr>
      <w:tblStyleRowBandSize w:val="1"/>
      <w:tblStyleColBandSize w:val="1"/>
      <w:tblCellMar>
        <w:top w:w="0" w:type="dxa"/>
        <w:left w:w="108" w:type="dxa"/>
        <w:bottom w:w="0" w:type="dxa"/>
        <w:right w:w="108" w:type="dxa"/>
      </w:tblCellMar>
    </w:tblPr>
  </w:style>
  <w:style w:type="table" w:customStyle="1" w:styleId="afff">
    <w:basedOn w:val="TableNormal0"/>
    <w:rsid w:val="00895D85"/>
    <w:tblPr>
      <w:tblStyleRowBandSize w:val="1"/>
      <w:tblStyleColBandSize w:val="1"/>
      <w:tblCellMar>
        <w:top w:w="0" w:type="dxa"/>
        <w:left w:w="115" w:type="dxa"/>
        <w:bottom w:w="0" w:type="dxa"/>
        <w:right w:w="115" w:type="dxa"/>
      </w:tblCellMar>
    </w:tblPr>
  </w:style>
  <w:style w:type="table" w:customStyle="1" w:styleId="afff0">
    <w:basedOn w:val="TableNormal0"/>
    <w:rsid w:val="00895D85"/>
    <w:tblPr>
      <w:tblStyleRowBandSize w:val="1"/>
      <w:tblStyleColBandSize w:val="1"/>
      <w:tblCellMar>
        <w:top w:w="0" w:type="dxa"/>
        <w:left w:w="0" w:type="dxa"/>
        <w:bottom w:w="0" w:type="dxa"/>
        <w:right w:w="0" w:type="dxa"/>
      </w:tblCellMar>
    </w:tblPr>
  </w:style>
  <w:style w:type="table" w:customStyle="1" w:styleId="afff1">
    <w:basedOn w:val="TableNormal0"/>
    <w:rsid w:val="00895D85"/>
    <w:tblPr>
      <w:tblStyleRowBandSize w:val="1"/>
      <w:tblStyleColBandSize w:val="1"/>
      <w:tblCellMar>
        <w:top w:w="0" w:type="dxa"/>
        <w:left w:w="115" w:type="dxa"/>
        <w:bottom w:w="0" w:type="dxa"/>
        <w:right w:w="115" w:type="dxa"/>
      </w:tblCellMar>
    </w:tblPr>
  </w:style>
  <w:style w:type="table" w:customStyle="1" w:styleId="afff2">
    <w:basedOn w:val="TableNormal0"/>
    <w:rsid w:val="00895D85"/>
    <w:tblPr>
      <w:tblStyleRowBandSize w:val="1"/>
      <w:tblStyleColBandSize w:val="1"/>
      <w:tblCellMar>
        <w:top w:w="0" w:type="dxa"/>
        <w:left w:w="108" w:type="dxa"/>
        <w:bottom w:w="0" w:type="dxa"/>
        <w:right w:w="108" w:type="dxa"/>
      </w:tblCellMar>
    </w:tblPr>
  </w:style>
  <w:style w:type="table" w:customStyle="1" w:styleId="afff3">
    <w:basedOn w:val="TableNormal0"/>
    <w:rsid w:val="00895D85"/>
    <w:tblPr>
      <w:tblStyleRowBandSize w:val="1"/>
      <w:tblStyleColBandSize w:val="1"/>
      <w:tblCellMar>
        <w:top w:w="0" w:type="dxa"/>
        <w:left w:w="115" w:type="dxa"/>
        <w:bottom w:w="0" w:type="dxa"/>
        <w:right w:w="115" w:type="dxa"/>
      </w:tblCellMar>
    </w:tblPr>
  </w:style>
  <w:style w:type="table" w:customStyle="1" w:styleId="afff4">
    <w:basedOn w:val="TableNormal0"/>
    <w:rsid w:val="00895D85"/>
    <w:tblPr>
      <w:tblStyleRowBandSize w:val="1"/>
      <w:tblStyleColBandSize w:val="1"/>
      <w:tblCellMar>
        <w:top w:w="0" w:type="dxa"/>
        <w:left w:w="108" w:type="dxa"/>
        <w:bottom w:w="0" w:type="dxa"/>
        <w:right w:w="108" w:type="dxa"/>
      </w:tblCellMar>
    </w:tblPr>
  </w:style>
  <w:style w:type="table" w:customStyle="1" w:styleId="afff5">
    <w:basedOn w:val="TableNormal0"/>
    <w:rsid w:val="00895D85"/>
    <w:tblPr>
      <w:tblStyleRowBandSize w:val="1"/>
      <w:tblStyleColBandSize w:val="1"/>
      <w:tblCellMar>
        <w:top w:w="0" w:type="dxa"/>
        <w:left w:w="115" w:type="dxa"/>
        <w:bottom w:w="0" w:type="dxa"/>
        <w:right w:w="115" w:type="dxa"/>
      </w:tblCellMar>
    </w:tblPr>
  </w:style>
  <w:style w:type="table" w:customStyle="1" w:styleId="afff6">
    <w:basedOn w:val="TableNormal0"/>
    <w:rsid w:val="00895D85"/>
    <w:tblPr>
      <w:tblStyleRowBandSize w:val="1"/>
      <w:tblStyleColBandSize w:val="1"/>
      <w:tblCellMar>
        <w:top w:w="0" w:type="dxa"/>
        <w:left w:w="108" w:type="dxa"/>
        <w:bottom w:w="0" w:type="dxa"/>
        <w:right w:w="108" w:type="dxa"/>
      </w:tblCellMar>
    </w:tblPr>
  </w:style>
  <w:style w:type="table" w:customStyle="1" w:styleId="afff7">
    <w:basedOn w:val="TableNormal0"/>
    <w:rsid w:val="00895D85"/>
    <w:tblPr>
      <w:tblStyleRowBandSize w:val="1"/>
      <w:tblStyleColBandSize w:val="1"/>
      <w:tblCellMar>
        <w:top w:w="0" w:type="dxa"/>
        <w:left w:w="115" w:type="dxa"/>
        <w:bottom w:w="0" w:type="dxa"/>
        <w:right w:w="115" w:type="dxa"/>
      </w:tblCellMar>
    </w:tblPr>
  </w:style>
  <w:style w:type="table" w:customStyle="1" w:styleId="afff8">
    <w:basedOn w:val="TableNormal0"/>
    <w:rsid w:val="00895D85"/>
    <w:tblPr>
      <w:tblStyleRowBandSize w:val="1"/>
      <w:tblStyleColBandSize w:val="1"/>
      <w:tblCellMar>
        <w:top w:w="0" w:type="dxa"/>
        <w:left w:w="115" w:type="dxa"/>
        <w:bottom w:w="0" w:type="dxa"/>
        <w:right w:w="115" w:type="dxa"/>
      </w:tblCellMar>
    </w:tblPr>
  </w:style>
  <w:style w:type="table" w:customStyle="1" w:styleId="afff9">
    <w:basedOn w:val="TableNormal0"/>
    <w:rsid w:val="00895D85"/>
    <w:tblPr>
      <w:tblStyleRowBandSize w:val="1"/>
      <w:tblStyleColBandSize w:val="1"/>
      <w:tblCellMar>
        <w:top w:w="0" w:type="dxa"/>
        <w:left w:w="115" w:type="dxa"/>
        <w:bottom w:w="0" w:type="dxa"/>
        <w:right w:w="115" w:type="dxa"/>
      </w:tblCellMar>
    </w:tblPr>
  </w:style>
  <w:style w:type="table" w:customStyle="1" w:styleId="afffa">
    <w:basedOn w:val="TableNormal0"/>
    <w:rsid w:val="00895D85"/>
    <w:tblPr>
      <w:tblStyleRowBandSize w:val="1"/>
      <w:tblStyleColBandSize w:val="1"/>
      <w:tblCellMar>
        <w:top w:w="0" w:type="dxa"/>
        <w:left w:w="115" w:type="dxa"/>
        <w:bottom w:w="0" w:type="dxa"/>
        <w:right w:w="115" w:type="dxa"/>
      </w:tblCellMar>
    </w:tblPr>
  </w:style>
  <w:style w:type="table" w:customStyle="1" w:styleId="afffb">
    <w:basedOn w:val="TableNormal0"/>
    <w:rsid w:val="00895D85"/>
    <w:tblPr>
      <w:tblStyleRowBandSize w:val="1"/>
      <w:tblStyleColBandSize w:val="1"/>
      <w:tblCellMar>
        <w:top w:w="0" w:type="dxa"/>
        <w:left w:w="115" w:type="dxa"/>
        <w:bottom w:w="0" w:type="dxa"/>
        <w:right w:w="115" w:type="dxa"/>
      </w:tblCellMar>
    </w:tblPr>
  </w:style>
  <w:style w:type="table" w:customStyle="1" w:styleId="afffc">
    <w:basedOn w:val="TableNormal0"/>
    <w:rsid w:val="00895D85"/>
    <w:tblPr>
      <w:tblStyleRowBandSize w:val="1"/>
      <w:tblStyleColBandSize w:val="1"/>
      <w:tblCellMar>
        <w:top w:w="0" w:type="dxa"/>
        <w:left w:w="115" w:type="dxa"/>
        <w:bottom w:w="0" w:type="dxa"/>
        <w:right w:w="115" w:type="dxa"/>
      </w:tblCellMar>
    </w:tblPr>
  </w:style>
  <w:style w:type="table" w:customStyle="1" w:styleId="afffd">
    <w:basedOn w:val="TableNormal0"/>
    <w:rsid w:val="00895D85"/>
    <w:tblPr>
      <w:tblStyleRowBandSize w:val="1"/>
      <w:tblStyleColBandSize w:val="1"/>
      <w:tblCellMar>
        <w:top w:w="0" w:type="dxa"/>
        <w:left w:w="115" w:type="dxa"/>
        <w:bottom w:w="0" w:type="dxa"/>
        <w:right w:w="115" w:type="dxa"/>
      </w:tblCellMar>
    </w:tblPr>
  </w:style>
  <w:style w:type="table" w:customStyle="1" w:styleId="afffe">
    <w:basedOn w:val="TableNormal0"/>
    <w:rsid w:val="00895D85"/>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http://nsportal.ru/shkola/literatura/library/2012/12/20/prezentatsiya-po-biografii-vv-mayakovskogo" TargetMode="Externa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bb/AcAQZ3K1rB+rHXV+bhsnrgQ==">AMUW2mX9xBlI9nIaivdaF89EFMwDtO9PKOAS6H2IWqdR4kpsswukU+vvxuT8D/tVgopnVWGx5micN5+pE2bFrt8vOxbzZ/NAdKJHxtyZuEumhJordoroMfoqBh37N3e34LnZfx+IWJaW0qLIk5httaSjGxCnFyvkncOu8XyHZ60HoA4DsJfGX6IVqW5dsb/GspVYRJfP2KOI3HfjJccFguruVvAzwwkh9Q==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2022-11-09T16:14:00Z</cp:lastPrinted>
  <dcterms:created xsi:type="dcterms:W3CDTF">2020-11-15T10:58:00Z</dcterms:created>
  <dcterms:modified xsi:type="dcterms:W3CDTF">2024-06-11T09:43:00Z</dcterms:modified>
</cp:coreProperties>
</file>