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FF" w:rsidRPr="00F67A7F" w:rsidRDefault="00013FFF" w:rsidP="00013FFF">
      <w:pP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-300990</wp:posOffset>
            </wp:positionV>
            <wp:extent cx="1524000" cy="1181735"/>
            <wp:effectExtent l="19050" t="0" r="0" b="0"/>
            <wp:wrapSquare wrapText="bothSides"/>
            <wp:docPr id="1" name="Рисунок 1" descr="C:\Users\User\Desktop\куршим ашак саб\20170313_11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уршим ашак саб\20170313_111600.jpg"/>
                    <pic:cNvPicPr>
                      <a:picLocks noChangeAspect="1" noChangeArrowheads="1"/>
                    </pic:cNvPicPr>
                  </pic:nvPicPr>
                  <pic:blipFill>
                    <a:blip r:embed="rId5" cstate="print"/>
                    <a:srcRect/>
                    <a:stretch>
                      <a:fillRect/>
                    </a:stretch>
                  </pic:blipFill>
                  <pic:spPr bwMode="auto">
                    <a:xfrm>
                      <a:off x="0" y="0"/>
                      <a:ext cx="1524000" cy="1181735"/>
                    </a:xfrm>
                    <a:prstGeom prst="rect">
                      <a:avLst/>
                    </a:prstGeom>
                    <a:noFill/>
                    <a:ln w="9525">
                      <a:noFill/>
                      <a:miter lim="800000"/>
                      <a:headEnd/>
                      <a:tailEnd/>
                    </a:ln>
                  </pic:spPr>
                </pic:pic>
              </a:graphicData>
            </a:graphic>
          </wp:anchor>
        </w:drawing>
      </w:r>
      <w:r>
        <w:rPr>
          <w:rFonts w:ascii="Times New Roman" w:hAnsi="Times New Roman" w:cs="Times New Roman"/>
          <w:b/>
          <w:sz w:val="28"/>
          <w:szCs w:val="28"/>
          <w:lang w:val="kk-KZ"/>
        </w:rPr>
        <w:t xml:space="preserve"> </w:t>
      </w:r>
      <w:r w:rsidR="002C6D90">
        <w:rPr>
          <w:rFonts w:ascii="Times New Roman" w:hAnsi="Times New Roman" w:cs="Times New Roman"/>
          <w:b/>
          <w:sz w:val="28"/>
          <w:szCs w:val="28"/>
          <w:lang w:val="kk-KZ"/>
        </w:rPr>
        <w:t>Шығыс Қазақстан облысы, Күршім ауданы,</w:t>
      </w:r>
      <w:r>
        <w:rPr>
          <w:rFonts w:ascii="Times New Roman" w:hAnsi="Times New Roman" w:cs="Times New Roman"/>
          <w:b/>
          <w:sz w:val="28"/>
          <w:szCs w:val="28"/>
          <w:lang w:val="kk-KZ"/>
        </w:rPr>
        <w:t xml:space="preserve"> </w:t>
      </w:r>
      <w:r w:rsidR="002C6D90">
        <w:rPr>
          <w:rFonts w:ascii="Times New Roman" w:hAnsi="Times New Roman" w:cs="Times New Roman"/>
          <w:b/>
          <w:sz w:val="28"/>
          <w:szCs w:val="28"/>
          <w:lang w:val="kk-KZ"/>
        </w:rPr>
        <w:t>«Тақыр негізгі орта мектеп» КММ</w:t>
      </w:r>
      <w:r w:rsidRPr="00013FFF">
        <w:rPr>
          <w:rFonts w:ascii="Times New Roman" w:hAnsi="Times New Roman" w:cs="Times New Roman"/>
          <w:b/>
          <w:sz w:val="28"/>
          <w:szCs w:val="28"/>
          <w:lang w:val="kk-KZ"/>
        </w:rPr>
        <w:t xml:space="preserve"> </w:t>
      </w:r>
      <w:r w:rsidRPr="00F67A7F">
        <w:rPr>
          <w:rFonts w:ascii="Times New Roman" w:hAnsi="Times New Roman" w:cs="Times New Roman"/>
          <w:b/>
          <w:sz w:val="28"/>
          <w:szCs w:val="28"/>
          <w:lang w:val="kk-KZ"/>
        </w:rPr>
        <w:t>мектебінің география- биология пәндерінің мұғалімі Кайнбаева Сауле Кумаровна педагог -зерттеуші</w:t>
      </w:r>
    </w:p>
    <w:p w:rsidR="002C6D90" w:rsidRDefault="002C6D90" w:rsidP="00013FFF">
      <w:pPr>
        <w:spacing w:after="0" w:line="240" w:lineRule="auto"/>
        <w:jc w:val="center"/>
        <w:rPr>
          <w:rFonts w:ascii="Times New Roman" w:hAnsi="Times New Roman" w:cs="Times New Roman"/>
          <w:b/>
          <w:sz w:val="28"/>
          <w:szCs w:val="28"/>
          <w:lang w:val="kk-KZ"/>
        </w:rPr>
      </w:pPr>
    </w:p>
    <w:p w:rsidR="002C6D90" w:rsidRDefault="002C6D90" w:rsidP="002C6D90">
      <w:pPr>
        <w:spacing w:after="0" w:line="240" w:lineRule="auto"/>
        <w:jc w:val="center"/>
        <w:rPr>
          <w:rFonts w:ascii="Times New Roman" w:hAnsi="Times New Roman" w:cs="Times New Roman"/>
          <w:b/>
          <w:sz w:val="28"/>
          <w:szCs w:val="28"/>
          <w:lang w:val="kk-KZ"/>
        </w:rPr>
      </w:pPr>
    </w:p>
    <w:p w:rsidR="002C6D90" w:rsidRDefault="002C6D90" w:rsidP="002C6D90">
      <w:pPr>
        <w:spacing w:after="0" w:line="240" w:lineRule="auto"/>
        <w:jc w:val="center"/>
        <w:rPr>
          <w:rFonts w:ascii="Times New Roman" w:hAnsi="Times New Roman" w:cs="Times New Roman"/>
          <w:b/>
          <w:sz w:val="28"/>
          <w:szCs w:val="28"/>
          <w:lang w:val="kk-KZ"/>
        </w:rPr>
      </w:pPr>
    </w:p>
    <w:p w:rsidR="002C6D90" w:rsidRDefault="002C6D90" w:rsidP="002C6D90">
      <w:pPr>
        <w:spacing w:after="0" w:line="240" w:lineRule="auto"/>
        <w:jc w:val="center"/>
        <w:rPr>
          <w:rFonts w:ascii="Times New Roman" w:hAnsi="Times New Roman" w:cs="Times New Roman"/>
          <w:b/>
          <w:sz w:val="28"/>
          <w:szCs w:val="28"/>
          <w:lang w:val="kk-KZ"/>
        </w:rPr>
      </w:pPr>
    </w:p>
    <w:p w:rsidR="002C6D90" w:rsidRDefault="002C6D90" w:rsidP="002C6D90">
      <w:pPr>
        <w:spacing w:after="0" w:line="240" w:lineRule="auto"/>
        <w:jc w:val="center"/>
        <w:rPr>
          <w:rFonts w:ascii="Times New Roman" w:hAnsi="Times New Roman" w:cs="Times New Roman"/>
          <w:b/>
          <w:sz w:val="28"/>
          <w:szCs w:val="28"/>
          <w:lang w:val="kk-KZ"/>
        </w:rPr>
      </w:pPr>
    </w:p>
    <w:p w:rsidR="002C6D90" w:rsidRPr="00F54965" w:rsidRDefault="00013FFF" w:rsidP="00031BC6">
      <w:pPr>
        <w:spacing w:after="0" w:line="240" w:lineRule="auto"/>
        <w:rPr>
          <w:rFonts w:ascii="Times New Roman" w:hAnsi="Times New Roman" w:cs="Times New Roman"/>
          <w:b/>
          <w:sz w:val="28"/>
          <w:szCs w:val="28"/>
          <w:lang w:val="kk-KZ"/>
        </w:rPr>
      </w:pPr>
      <w:r w:rsidRPr="00013FFF">
        <w:rPr>
          <w:rFonts w:ascii="Times New Roman" w:hAnsi="Times New Roman" w:cs="Times New Roman"/>
          <w:b/>
          <w:sz w:val="36"/>
          <w:szCs w:val="36"/>
          <w:lang w:val="kk-KZ"/>
        </w:rPr>
        <w:t xml:space="preserve">                                    </w:t>
      </w:r>
      <w:r w:rsidR="00031BC6" w:rsidRPr="00013FFF">
        <w:rPr>
          <w:rFonts w:ascii="Times New Roman" w:hAnsi="Times New Roman" w:cs="Times New Roman"/>
          <w:b/>
          <w:sz w:val="36"/>
          <w:szCs w:val="36"/>
          <w:lang w:val="kk-KZ"/>
        </w:rPr>
        <w:t>Баяндама</w:t>
      </w:r>
    </w:p>
    <w:p w:rsidR="002C6D90" w:rsidRPr="00D6637B" w:rsidRDefault="002C6D90" w:rsidP="002C6D90">
      <w:pPr>
        <w:tabs>
          <w:tab w:val="left" w:pos="3402"/>
        </w:tabs>
        <w:spacing w:after="0" w:line="240" w:lineRule="auto"/>
        <w:jc w:val="center"/>
        <w:rPr>
          <w:rFonts w:ascii="Times New Roman" w:hAnsi="Times New Roman" w:cs="Times New Roman"/>
          <w:b/>
          <w:sz w:val="28"/>
          <w:szCs w:val="28"/>
          <w:lang w:val="kk-KZ"/>
        </w:rPr>
      </w:pPr>
      <w:r w:rsidRPr="00D6637B">
        <w:rPr>
          <w:rFonts w:ascii="Times New Roman" w:hAnsi="Times New Roman" w:cs="Times New Roman"/>
          <w:b/>
          <w:sz w:val="28"/>
          <w:szCs w:val="28"/>
          <w:lang w:val="kk-KZ"/>
        </w:rPr>
        <w:t xml:space="preserve">   </w:t>
      </w:r>
    </w:p>
    <w:p w:rsidR="00031BC6" w:rsidRDefault="00031BC6" w:rsidP="00031BC6">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Тақырыбы</w:t>
      </w:r>
      <w:r w:rsidRPr="00F67A7F">
        <w:rPr>
          <w:b/>
          <w:sz w:val="28"/>
          <w:szCs w:val="28"/>
          <w:lang w:val="kk-KZ"/>
        </w:rPr>
        <w:t>:«Жаңа Қазақстан:Білімді ұрпақ тәрбиелеу –ұстаз міндеті»</w:t>
      </w:r>
    </w:p>
    <w:p w:rsidR="002C6D90" w:rsidRPr="00347ACD" w:rsidRDefault="00031BC6" w:rsidP="00347AC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Мақсаты:</w:t>
      </w:r>
      <w:r w:rsidR="00347ACD" w:rsidRPr="00347ACD">
        <w:rPr>
          <w:rFonts w:ascii="Times New Roman" w:hAnsi="Times New Roman" w:cs="Times New Roman"/>
          <w:sz w:val="24"/>
          <w:szCs w:val="24"/>
          <w:lang w:val="kk-KZ"/>
        </w:rPr>
        <w:t xml:space="preserve"> </w:t>
      </w:r>
      <w:r w:rsidR="00F54965">
        <w:rPr>
          <w:rFonts w:ascii="Times New Roman" w:hAnsi="Times New Roman" w:cs="Times New Roman"/>
          <w:sz w:val="24"/>
          <w:szCs w:val="24"/>
          <w:lang w:val="kk-KZ"/>
        </w:rPr>
        <w:t>″</w:t>
      </w:r>
      <w:r w:rsidR="00347ACD">
        <w:rPr>
          <w:rFonts w:ascii="Times New Roman" w:hAnsi="Times New Roman" w:cs="Times New Roman"/>
          <w:sz w:val="24"/>
          <w:szCs w:val="24"/>
          <w:lang w:val="kk-KZ"/>
        </w:rPr>
        <w:t>О</w:t>
      </w:r>
      <w:r w:rsidR="00347ACD" w:rsidRPr="00E603C3">
        <w:rPr>
          <w:rFonts w:ascii="Times New Roman" w:hAnsi="Times New Roman" w:cs="Times New Roman"/>
          <w:sz w:val="24"/>
          <w:szCs w:val="24"/>
          <w:lang w:val="kk-KZ"/>
        </w:rPr>
        <w:t>қушыларымызға сапалы білім</w:t>
      </w:r>
      <w:r w:rsidR="00F54965">
        <w:rPr>
          <w:rFonts w:ascii="Times New Roman" w:hAnsi="Times New Roman" w:cs="Times New Roman"/>
          <w:sz w:val="28"/>
          <w:szCs w:val="28"/>
          <w:lang w:val="kk-KZ"/>
        </w:rPr>
        <w:t>,</w:t>
      </w:r>
      <w:r w:rsidR="00F54965" w:rsidRPr="00F54965">
        <w:rPr>
          <w:rFonts w:ascii="Times New Roman" w:hAnsi="Times New Roman" w:cs="Times New Roman"/>
          <w:sz w:val="24"/>
          <w:szCs w:val="24"/>
          <w:lang w:val="kk-KZ"/>
        </w:rPr>
        <w:t xml:space="preserve"> </w:t>
      </w:r>
      <w:r w:rsidR="00F54965" w:rsidRPr="00E603C3">
        <w:rPr>
          <w:rFonts w:ascii="Times New Roman" w:hAnsi="Times New Roman" w:cs="Times New Roman"/>
          <w:sz w:val="24"/>
          <w:szCs w:val="24"/>
          <w:lang w:val="kk-KZ"/>
        </w:rPr>
        <w:t>бүгінгі оқу үрдісіне сай педагогикалық шеберлік қажет</w:t>
      </w:r>
      <w:r w:rsidR="00F54965">
        <w:rPr>
          <w:rFonts w:ascii="Times New Roman" w:hAnsi="Times New Roman" w:cs="Times New Roman"/>
          <w:sz w:val="24"/>
          <w:szCs w:val="24"/>
          <w:lang w:val="kk-KZ"/>
        </w:rPr>
        <w:t>″</w:t>
      </w:r>
    </w:p>
    <w:p w:rsidR="00347ACD" w:rsidRPr="004D2DBD" w:rsidRDefault="00347ACD" w:rsidP="00347ACD">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4D2DBD">
        <w:rPr>
          <w:rFonts w:ascii="Times New Roman" w:hAnsi="Times New Roman" w:cs="Times New Roman"/>
          <w:color w:val="000000"/>
          <w:sz w:val="28"/>
          <w:szCs w:val="28"/>
          <w:lang w:val="kk-KZ"/>
        </w:rPr>
        <w:t>«Авторлық бағдарлама» бойынша іс тәжі</w:t>
      </w:r>
      <w:r w:rsidR="00B21D16">
        <w:rPr>
          <w:rFonts w:ascii="Times New Roman" w:hAnsi="Times New Roman" w:cs="Times New Roman"/>
          <w:color w:val="000000"/>
          <w:sz w:val="28"/>
          <w:szCs w:val="28"/>
          <w:lang w:val="kk-KZ"/>
        </w:rPr>
        <w:t>рибем</w:t>
      </w:r>
      <w:r w:rsidR="00B21D16" w:rsidRPr="00B21D16">
        <w:rPr>
          <w:rFonts w:ascii="Times New Roman" w:hAnsi="Times New Roman" w:cs="Times New Roman"/>
          <w:color w:val="000000"/>
          <w:sz w:val="28"/>
          <w:szCs w:val="28"/>
          <w:lang w:val="kk-KZ"/>
        </w:rPr>
        <w:t xml:space="preserve">ді </w:t>
      </w:r>
      <w:r>
        <w:rPr>
          <w:rFonts w:ascii="Times New Roman" w:hAnsi="Times New Roman" w:cs="Times New Roman"/>
          <w:color w:val="000000"/>
          <w:sz w:val="28"/>
          <w:szCs w:val="28"/>
          <w:lang w:val="kk-KZ"/>
        </w:rPr>
        <w:t>тарату</w:t>
      </w:r>
    </w:p>
    <w:p w:rsidR="002C6D90" w:rsidRDefault="002C6D90" w:rsidP="002C6D90">
      <w:pPr>
        <w:tabs>
          <w:tab w:val="left" w:pos="3402"/>
        </w:tabs>
        <w:spacing w:after="0" w:line="240" w:lineRule="auto"/>
        <w:jc w:val="center"/>
        <w:rPr>
          <w:rFonts w:ascii="Times New Roman" w:hAnsi="Times New Roman" w:cs="Times New Roman"/>
          <w:b/>
          <w:sz w:val="28"/>
          <w:szCs w:val="28"/>
          <w:lang w:val="kk-KZ"/>
        </w:rPr>
      </w:pPr>
    </w:p>
    <w:p w:rsidR="002C6D90" w:rsidRDefault="002C6D90" w:rsidP="002C6D90">
      <w:pPr>
        <w:tabs>
          <w:tab w:val="left" w:pos="3402"/>
        </w:tabs>
        <w:spacing w:after="0" w:line="240" w:lineRule="auto"/>
        <w:ind w:left="5812"/>
        <w:rPr>
          <w:rFonts w:ascii="Times New Roman" w:hAnsi="Times New Roman" w:cs="Times New Roman"/>
          <w:b/>
          <w:sz w:val="28"/>
          <w:szCs w:val="28"/>
          <w:lang w:val="kk-KZ"/>
        </w:rPr>
      </w:pPr>
    </w:p>
    <w:p w:rsidR="002C6D90" w:rsidRDefault="002C6D90" w:rsidP="002C6D90">
      <w:pPr>
        <w:tabs>
          <w:tab w:val="left" w:pos="3402"/>
        </w:tabs>
        <w:spacing w:after="0" w:line="240" w:lineRule="auto"/>
        <w:ind w:left="5812"/>
        <w:rPr>
          <w:rFonts w:ascii="Times New Roman" w:hAnsi="Times New Roman" w:cs="Times New Roman"/>
          <w:b/>
          <w:sz w:val="28"/>
          <w:szCs w:val="28"/>
          <w:lang w:val="kk-KZ"/>
        </w:rPr>
      </w:pPr>
    </w:p>
    <w:p w:rsidR="002C6D90" w:rsidRDefault="002C6D90" w:rsidP="002C6D90">
      <w:pPr>
        <w:tabs>
          <w:tab w:val="left" w:pos="3402"/>
        </w:tabs>
        <w:spacing w:after="0" w:line="240" w:lineRule="auto"/>
        <w:jc w:val="center"/>
        <w:rPr>
          <w:rFonts w:ascii="Times New Roman" w:hAnsi="Times New Roman" w:cs="Times New Roman"/>
          <w:b/>
          <w:sz w:val="28"/>
          <w:szCs w:val="28"/>
          <w:lang w:val="kk-KZ"/>
        </w:rPr>
      </w:pPr>
    </w:p>
    <w:p w:rsidR="00F90C27" w:rsidRPr="00F90C27" w:rsidRDefault="00F90C27" w:rsidP="002C6D90">
      <w:pPr>
        <w:tabs>
          <w:tab w:val="left" w:pos="3402"/>
        </w:tabs>
        <w:spacing w:after="0" w:line="240" w:lineRule="auto"/>
        <w:jc w:val="center"/>
        <w:rPr>
          <w:rFonts w:ascii="Times New Roman" w:hAnsi="Times New Roman" w:cs="Times New Roman"/>
          <w:b/>
          <w:sz w:val="28"/>
          <w:szCs w:val="28"/>
          <w:lang w:val="kk-KZ"/>
        </w:rPr>
      </w:pPr>
    </w:p>
    <w:p w:rsidR="00F90C27" w:rsidRDefault="00F90C27" w:rsidP="002C6D90">
      <w:pPr>
        <w:tabs>
          <w:tab w:val="left" w:pos="3402"/>
        </w:tabs>
        <w:spacing w:after="0" w:line="240" w:lineRule="auto"/>
        <w:jc w:val="center"/>
        <w:rPr>
          <w:rFonts w:ascii="Times New Roman" w:hAnsi="Times New Roman" w:cs="Times New Roman"/>
          <w:b/>
          <w:sz w:val="28"/>
          <w:szCs w:val="28"/>
          <w:lang w:val="en-US"/>
        </w:rPr>
      </w:pPr>
    </w:p>
    <w:p w:rsidR="00F90C27" w:rsidRDefault="00F90C27" w:rsidP="002C6D90">
      <w:pPr>
        <w:tabs>
          <w:tab w:val="left" w:pos="3402"/>
        </w:tabs>
        <w:spacing w:after="0" w:line="240" w:lineRule="auto"/>
        <w:jc w:val="center"/>
        <w:rPr>
          <w:rFonts w:ascii="Times New Roman" w:hAnsi="Times New Roman" w:cs="Times New Roman"/>
          <w:b/>
          <w:sz w:val="28"/>
          <w:szCs w:val="28"/>
          <w:lang w:val="en-US"/>
        </w:rPr>
      </w:pPr>
    </w:p>
    <w:p w:rsidR="00F90C27" w:rsidRDefault="00F90C27" w:rsidP="002C6D90">
      <w:pPr>
        <w:tabs>
          <w:tab w:val="left" w:pos="3402"/>
        </w:tabs>
        <w:spacing w:after="0" w:line="240" w:lineRule="auto"/>
        <w:jc w:val="center"/>
        <w:rPr>
          <w:rFonts w:ascii="Times New Roman" w:hAnsi="Times New Roman" w:cs="Times New Roman"/>
          <w:b/>
          <w:sz w:val="28"/>
          <w:szCs w:val="28"/>
          <w:lang w:val="en-US"/>
        </w:rPr>
      </w:pPr>
    </w:p>
    <w:p w:rsidR="00F90C27" w:rsidRDefault="00F90C27" w:rsidP="002C6D90">
      <w:pPr>
        <w:tabs>
          <w:tab w:val="left" w:pos="3402"/>
        </w:tabs>
        <w:spacing w:after="0" w:line="240" w:lineRule="auto"/>
        <w:jc w:val="center"/>
        <w:rPr>
          <w:rFonts w:ascii="Times New Roman" w:hAnsi="Times New Roman" w:cs="Times New Roman"/>
          <w:b/>
          <w:sz w:val="28"/>
          <w:szCs w:val="28"/>
          <w:lang w:val="en-US"/>
        </w:rPr>
      </w:pPr>
    </w:p>
    <w:p w:rsidR="002C6D90" w:rsidRDefault="00013FFF" w:rsidP="002C6D90">
      <w:pPr>
        <w:tabs>
          <w:tab w:val="left" w:pos="3402"/>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Аудандық тамыз кеңесі</w:t>
      </w:r>
    </w:p>
    <w:p w:rsidR="002C6D90" w:rsidRDefault="002C6D90" w:rsidP="002C6D90">
      <w:pPr>
        <w:tabs>
          <w:tab w:val="left" w:pos="3402"/>
        </w:tabs>
        <w:spacing w:after="0" w:line="240" w:lineRule="auto"/>
        <w:jc w:val="center"/>
        <w:rPr>
          <w:rFonts w:ascii="Times New Roman" w:hAnsi="Times New Roman" w:cs="Times New Roman"/>
          <w:b/>
          <w:sz w:val="28"/>
          <w:szCs w:val="28"/>
          <w:lang w:val="kk-KZ"/>
        </w:rPr>
      </w:pPr>
    </w:p>
    <w:p w:rsidR="002C6D90" w:rsidRDefault="002C6D90" w:rsidP="002C6D90">
      <w:pPr>
        <w:tabs>
          <w:tab w:val="left" w:pos="3402"/>
        </w:tabs>
        <w:spacing w:after="0" w:line="240" w:lineRule="auto"/>
        <w:jc w:val="center"/>
        <w:rPr>
          <w:rFonts w:ascii="Times New Roman" w:hAnsi="Times New Roman" w:cs="Times New Roman"/>
          <w:b/>
          <w:sz w:val="28"/>
          <w:szCs w:val="28"/>
          <w:lang w:val="kk-KZ"/>
        </w:rPr>
      </w:pPr>
    </w:p>
    <w:p w:rsidR="002C6D90" w:rsidRDefault="002C6D90" w:rsidP="002C6D90">
      <w:pPr>
        <w:tabs>
          <w:tab w:val="left" w:pos="3402"/>
        </w:tabs>
        <w:spacing w:after="0" w:line="240" w:lineRule="auto"/>
        <w:jc w:val="center"/>
        <w:rPr>
          <w:rFonts w:ascii="Times New Roman" w:hAnsi="Times New Roman" w:cs="Times New Roman"/>
          <w:b/>
          <w:sz w:val="28"/>
          <w:szCs w:val="28"/>
          <w:lang w:val="kk-KZ"/>
        </w:rPr>
      </w:pPr>
    </w:p>
    <w:p w:rsidR="002C6D90" w:rsidRDefault="00013FFF" w:rsidP="002C6D90">
      <w:pPr>
        <w:tabs>
          <w:tab w:val="left" w:pos="3402"/>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2022 жыл</w:t>
      </w:r>
    </w:p>
    <w:p w:rsidR="002C6D90" w:rsidRDefault="002C6D90" w:rsidP="002C6D90">
      <w:pPr>
        <w:tabs>
          <w:tab w:val="left" w:pos="3402"/>
        </w:tabs>
        <w:spacing w:after="0" w:line="240" w:lineRule="auto"/>
        <w:jc w:val="center"/>
        <w:rPr>
          <w:rFonts w:ascii="Times New Roman" w:hAnsi="Times New Roman" w:cs="Times New Roman"/>
          <w:b/>
          <w:sz w:val="28"/>
          <w:szCs w:val="28"/>
          <w:lang w:val="kk-KZ"/>
        </w:rPr>
      </w:pPr>
    </w:p>
    <w:p w:rsidR="002C6D90" w:rsidRDefault="002C6D90" w:rsidP="002C6D90">
      <w:pPr>
        <w:tabs>
          <w:tab w:val="left" w:pos="3402"/>
        </w:tabs>
        <w:spacing w:after="0" w:line="240" w:lineRule="auto"/>
        <w:rPr>
          <w:rFonts w:ascii="Times New Roman" w:hAnsi="Times New Roman" w:cs="Times New Roman"/>
          <w:b/>
          <w:sz w:val="28"/>
          <w:szCs w:val="28"/>
          <w:lang w:val="kk-KZ"/>
        </w:rPr>
      </w:pPr>
    </w:p>
    <w:p w:rsidR="002C6D90" w:rsidRDefault="002C6D90" w:rsidP="002C6D90">
      <w:pPr>
        <w:tabs>
          <w:tab w:val="left" w:pos="3402"/>
        </w:tabs>
        <w:spacing w:after="0" w:line="240" w:lineRule="auto"/>
        <w:jc w:val="center"/>
        <w:rPr>
          <w:rFonts w:ascii="Times New Roman" w:hAnsi="Times New Roman" w:cs="Times New Roman"/>
          <w:b/>
          <w:sz w:val="28"/>
          <w:szCs w:val="28"/>
          <w:lang w:val="kk-KZ"/>
        </w:rPr>
      </w:pPr>
    </w:p>
    <w:p w:rsidR="002B582C" w:rsidRDefault="002B582C" w:rsidP="002C6D90">
      <w:pPr>
        <w:tabs>
          <w:tab w:val="left" w:pos="3402"/>
        </w:tabs>
        <w:spacing w:after="0" w:line="240" w:lineRule="auto"/>
        <w:ind w:left="5812"/>
        <w:rPr>
          <w:rFonts w:ascii="Times New Roman" w:hAnsi="Times New Roman" w:cs="Times New Roman"/>
          <w:b/>
          <w:sz w:val="28"/>
          <w:szCs w:val="28"/>
          <w:lang w:val="kk-KZ"/>
        </w:rPr>
      </w:pPr>
    </w:p>
    <w:p w:rsidR="002B582C" w:rsidRDefault="002B582C" w:rsidP="002C6D90">
      <w:pPr>
        <w:tabs>
          <w:tab w:val="left" w:pos="3402"/>
        </w:tabs>
        <w:spacing w:after="0" w:line="240" w:lineRule="auto"/>
        <w:ind w:left="5812"/>
        <w:rPr>
          <w:rFonts w:ascii="Times New Roman" w:hAnsi="Times New Roman" w:cs="Times New Roman"/>
          <w:b/>
          <w:sz w:val="28"/>
          <w:szCs w:val="28"/>
          <w:lang w:val="kk-KZ"/>
        </w:rPr>
      </w:pPr>
    </w:p>
    <w:p w:rsidR="002B582C" w:rsidRDefault="002B582C" w:rsidP="002C6D90">
      <w:pPr>
        <w:tabs>
          <w:tab w:val="left" w:pos="3402"/>
        </w:tabs>
        <w:spacing w:after="0" w:line="240" w:lineRule="auto"/>
        <w:ind w:left="5812"/>
        <w:rPr>
          <w:rFonts w:ascii="Times New Roman" w:hAnsi="Times New Roman" w:cs="Times New Roman"/>
          <w:b/>
          <w:sz w:val="28"/>
          <w:szCs w:val="28"/>
          <w:lang w:val="kk-KZ"/>
        </w:rPr>
      </w:pPr>
    </w:p>
    <w:p w:rsidR="002C6D90" w:rsidRDefault="002C6D90" w:rsidP="002C6D90">
      <w:pPr>
        <w:spacing w:after="0" w:line="240" w:lineRule="auto"/>
        <w:rPr>
          <w:rFonts w:ascii="Times New Roman" w:hAnsi="Times New Roman" w:cs="Times New Roman"/>
          <w:color w:val="000000" w:themeColor="text1"/>
          <w:sz w:val="28"/>
          <w:szCs w:val="28"/>
          <w:lang w:val="kk-KZ"/>
        </w:rPr>
      </w:pPr>
    </w:p>
    <w:p w:rsidR="002C6D90" w:rsidRPr="00C1642E" w:rsidRDefault="002C6D90" w:rsidP="002C6D90">
      <w:pPr>
        <w:spacing w:after="0" w:line="240" w:lineRule="auto"/>
        <w:jc w:val="center"/>
        <w:rPr>
          <w:rFonts w:ascii="Times New Roman" w:hAnsi="Times New Roman" w:cs="Times New Roman"/>
          <w:b/>
          <w:sz w:val="28"/>
          <w:szCs w:val="28"/>
          <w:lang w:val="kk-KZ"/>
        </w:rPr>
      </w:pPr>
    </w:p>
    <w:p w:rsidR="002C6D90" w:rsidRDefault="002C6D90" w:rsidP="002C6D90">
      <w:pPr>
        <w:tabs>
          <w:tab w:val="left" w:pos="3402"/>
        </w:tabs>
        <w:spacing w:after="0" w:line="240" w:lineRule="auto"/>
        <w:jc w:val="center"/>
        <w:rPr>
          <w:rFonts w:ascii="Times New Roman" w:hAnsi="Times New Roman" w:cs="Times New Roman"/>
          <w:b/>
          <w:sz w:val="28"/>
          <w:szCs w:val="28"/>
          <w:lang w:val="kk-KZ"/>
        </w:rPr>
      </w:pPr>
    </w:p>
    <w:p w:rsidR="00F54965" w:rsidRDefault="00F54965" w:rsidP="001272FF">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lang w:val="kk-KZ" w:eastAsia="ru-RU"/>
        </w:rPr>
      </w:pPr>
    </w:p>
    <w:p w:rsidR="00F54965" w:rsidRDefault="00F54965" w:rsidP="001272FF">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lang w:val="kk-KZ" w:eastAsia="ru-RU"/>
        </w:rPr>
      </w:pPr>
    </w:p>
    <w:p w:rsidR="00F54965" w:rsidRDefault="00F54965" w:rsidP="001272FF">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lang w:val="kk-KZ" w:eastAsia="ru-RU"/>
        </w:rPr>
      </w:pPr>
    </w:p>
    <w:p w:rsidR="00F54965" w:rsidRDefault="00F54965" w:rsidP="001272FF">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lang w:val="kk-KZ" w:eastAsia="ru-RU"/>
        </w:rPr>
      </w:pPr>
    </w:p>
    <w:p w:rsidR="00F54965" w:rsidRDefault="00F54965" w:rsidP="001272FF">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lang w:val="kk-KZ" w:eastAsia="ru-RU"/>
        </w:rPr>
      </w:pPr>
    </w:p>
    <w:p w:rsidR="00F54965" w:rsidRDefault="00F54965" w:rsidP="001272FF">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lang w:val="kk-KZ" w:eastAsia="ru-RU"/>
        </w:rPr>
      </w:pPr>
    </w:p>
    <w:p w:rsidR="00F54965" w:rsidRDefault="00F54965" w:rsidP="001272FF">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lang w:val="kk-KZ" w:eastAsia="ru-RU"/>
        </w:rPr>
      </w:pPr>
    </w:p>
    <w:p w:rsidR="00F54965" w:rsidRDefault="00F54965" w:rsidP="001272FF">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lang w:val="kk-KZ" w:eastAsia="ru-RU"/>
        </w:rPr>
      </w:pPr>
    </w:p>
    <w:p w:rsidR="001272FF" w:rsidRPr="001272FF" w:rsidRDefault="00347ACD" w:rsidP="001272FF">
      <w:pPr>
        <w:shd w:val="clear" w:color="auto" w:fill="FFFFFF"/>
        <w:spacing w:after="0" w:line="240" w:lineRule="auto"/>
        <w:textAlignment w:val="baseline"/>
        <w:rPr>
          <w:rFonts w:ascii="Times New Roman" w:eastAsia="Times New Roman" w:hAnsi="Times New Roman" w:cs="Times New Roman"/>
          <w:color w:val="444444"/>
          <w:sz w:val="24"/>
          <w:szCs w:val="24"/>
          <w:lang w:val="kk-KZ" w:eastAsia="ru-RU"/>
        </w:rPr>
      </w:pPr>
      <w:r w:rsidRPr="001272FF">
        <w:rPr>
          <w:rFonts w:ascii="Times New Roman" w:eastAsia="Times New Roman" w:hAnsi="Times New Roman" w:cs="Times New Roman"/>
          <w:bCs/>
          <w:color w:val="444444"/>
          <w:sz w:val="24"/>
          <w:szCs w:val="24"/>
          <w:bdr w:val="none" w:sz="0" w:space="0" w:color="auto" w:frame="1"/>
          <w:lang w:val="kk-KZ" w:eastAsia="ru-RU"/>
        </w:rPr>
        <w:t xml:space="preserve"> </w:t>
      </w:r>
      <w:r w:rsidR="001272FF" w:rsidRPr="001272FF">
        <w:rPr>
          <w:rFonts w:ascii="Times New Roman" w:eastAsia="Times New Roman" w:hAnsi="Times New Roman" w:cs="Times New Roman"/>
          <w:bCs/>
          <w:color w:val="444444"/>
          <w:sz w:val="24"/>
          <w:szCs w:val="24"/>
          <w:bdr w:val="none" w:sz="0" w:space="0" w:color="auto" w:frame="1"/>
          <w:lang w:val="kk-KZ" w:eastAsia="ru-RU"/>
        </w:rPr>
        <w:t>«Басқадан кем болмас үшін білімді, бай һәм күшті болу керек. Бай болуға кәсіп, білімді болуға оқу, күшті болуға бірлік керек. Сол керектің жолында жұмыс істеу керек»</w:t>
      </w:r>
    </w:p>
    <w:p w:rsidR="001272FF" w:rsidRDefault="001272FF" w:rsidP="001272FF">
      <w:pPr>
        <w:rPr>
          <w:rFonts w:ascii="Arial" w:hAnsi="Arial" w:cs="Arial"/>
          <w:color w:val="111111"/>
          <w:sz w:val="23"/>
          <w:szCs w:val="23"/>
          <w:shd w:val="clear" w:color="auto" w:fill="FFFFFF"/>
          <w:lang w:val="kk-KZ"/>
        </w:rPr>
      </w:pPr>
      <w:r w:rsidRPr="001272FF">
        <w:rPr>
          <w:rFonts w:ascii="Times New Roman" w:hAnsi="Times New Roman" w:cs="Times New Roman"/>
          <w:bCs/>
          <w:color w:val="444444"/>
          <w:sz w:val="24"/>
          <w:szCs w:val="24"/>
          <w:bdr w:val="none" w:sz="0" w:space="0" w:color="auto" w:frame="1"/>
          <w:lang w:val="kk-KZ"/>
        </w:rPr>
        <w:t>Ахмет Байтұрсынұлы</w:t>
      </w:r>
      <w:r w:rsidRPr="001272FF">
        <w:rPr>
          <w:rFonts w:ascii="Arial" w:hAnsi="Arial" w:cs="Arial"/>
          <w:color w:val="111111"/>
          <w:sz w:val="23"/>
          <w:szCs w:val="23"/>
          <w:shd w:val="clear" w:color="auto" w:fill="FFFFFF"/>
          <w:lang w:val="kk-KZ"/>
        </w:rPr>
        <w:t xml:space="preserve"> </w:t>
      </w:r>
    </w:p>
    <w:p w:rsidR="0038001A" w:rsidRPr="0038001A" w:rsidRDefault="001272FF" w:rsidP="0038001A">
      <w:pPr>
        <w:shd w:val="clear" w:color="auto" w:fill="FFFFFF"/>
        <w:spacing w:after="0" w:line="240" w:lineRule="auto"/>
        <w:rPr>
          <w:rFonts w:ascii="Times New Roman" w:eastAsia="Times New Roman" w:hAnsi="Times New Roman" w:cs="Times New Roman"/>
          <w:color w:val="000000"/>
          <w:sz w:val="24"/>
          <w:szCs w:val="24"/>
          <w:lang w:val="kk-KZ" w:eastAsia="ru-RU"/>
        </w:rPr>
      </w:pPr>
      <w:r w:rsidRPr="00F15BAB">
        <w:rPr>
          <w:rFonts w:ascii="Times New Roman" w:hAnsi="Times New Roman" w:cs="Times New Roman"/>
          <w:color w:val="111111"/>
          <w:sz w:val="24"/>
          <w:szCs w:val="24"/>
          <w:shd w:val="clear" w:color="auto" w:fill="FFFFFF"/>
          <w:lang w:val="kk-KZ"/>
        </w:rPr>
        <w:t>Тұтас буынның төлбасы,кешегі Абай,Ыбырай,Шоқан салған ағартушылық, демократтық бағытты жалғастырушы-Байтұрсынұлы Ахмет 5 қыркүйек 1872 жылы, қазіргі Қостанай облысы, Жангелді ауданы Сарытүбек ауылында  дүниеге келген.Ол қазақтың ақыны, әдебиет зерттеуші ғалым, түркітанушы, публицист, педагог, аудармашы, қоғам қайраткері.</w:t>
      </w:r>
      <w:r w:rsidRPr="001272FF">
        <w:rPr>
          <w:rFonts w:ascii="Times New Roman" w:eastAsia="Times New Roman" w:hAnsi="Times New Roman" w:cs="Times New Roman"/>
          <w:color w:val="111111"/>
          <w:sz w:val="24"/>
          <w:szCs w:val="24"/>
          <w:lang w:val="kk-KZ" w:eastAsia="ru-RU"/>
        </w:rPr>
        <w:t>Сәкен Сейфуллин баға беріп, Ахмет Байтұрсынұлы туралы былай депті:Өзге оқыған мырзалар шен іздеп жүргенде, қорлыққа шыдап, құлдыққа көніп, ұйқы басқан қалың қазақтың ұлт намысын жыртып, ұлттық арын жоқтаған патша заманында жалғыз-ақ Ахмет еді. Қазақтың ол уақыттағы кейбір оқығандары уез, губерния соттарына күш салып, тілмәш болып, кейбірі арын сатып ұлықтық іздеп жүргенде, Ахмет қазақ ұлтына жанын аямай қызмет қылды… халықтың арын іздеп, өзінің ойға алған ісі үшін бір басын бәйгеге тікті.</w:t>
      </w:r>
      <w:r w:rsidR="0038001A" w:rsidRPr="00F15BAB">
        <w:rPr>
          <w:rFonts w:ascii="Times New Roman" w:eastAsia="Times New Roman" w:hAnsi="Times New Roman" w:cs="Times New Roman"/>
          <w:color w:val="000000"/>
          <w:sz w:val="24"/>
          <w:szCs w:val="24"/>
          <w:lang w:val="kk-KZ" w:eastAsia="ru-RU"/>
        </w:rPr>
        <w:t xml:space="preserve"> Əрбiр көзi ашық адамға А. Байтұрсыновтың кiм екенiн таныту</w:t>
      </w:r>
      <w:r w:rsidR="00F54965">
        <w:rPr>
          <w:rFonts w:ascii="Times New Roman" w:eastAsia="Times New Roman" w:hAnsi="Times New Roman" w:cs="Times New Roman"/>
          <w:color w:val="000000"/>
          <w:sz w:val="24"/>
          <w:szCs w:val="24"/>
          <w:lang w:val="kk-KZ" w:eastAsia="ru-RU"/>
        </w:rPr>
        <w:t xml:space="preserve"> </w:t>
      </w:r>
      <w:r w:rsidR="0038001A" w:rsidRPr="0038001A">
        <w:rPr>
          <w:rFonts w:ascii="Times New Roman" w:eastAsia="Times New Roman" w:hAnsi="Times New Roman" w:cs="Times New Roman"/>
          <w:color w:val="000000"/>
          <w:sz w:val="24"/>
          <w:szCs w:val="24"/>
          <w:lang w:val="kk-KZ" w:eastAsia="ru-RU"/>
        </w:rPr>
        <w:t>үшiн осы сөздер де жеткiлiктi болар едi. Дегенмен, сəл анығырақ</w:t>
      </w:r>
      <w:r w:rsidR="00F54965">
        <w:rPr>
          <w:rFonts w:ascii="Times New Roman" w:eastAsia="Times New Roman" w:hAnsi="Times New Roman" w:cs="Times New Roman"/>
          <w:color w:val="000000"/>
          <w:sz w:val="24"/>
          <w:szCs w:val="24"/>
          <w:lang w:val="kk-KZ" w:eastAsia="ru-RU"/>
        </w:rPr>
        <w:t xml:space="preserve"> </w:t>
      </w:r>
      <w:r w:rsidR="0038001A" w:rsidRPr="0038001A">
        <w:rPr>
          <w:rFonts w:ascii="Times New Roman" w:eastAsia="Times New Roman" w:hAnsi="Times New Roman" w:cs="Times New Roman"/>
          <w:color w:val="000000"/>
          <w:sz w:val="24"/>
          <w:szCs w:val="24"/>
          <w:lang w:val="kk-KZ" w:eastAsia="ru-RU"/>
        </w:rPr>
        <w:t>айтсақ, А.Байтұрсынов ағартушы ғалым болу үшiн елеулi еңбектер</w:t>
      </w:r>
      <w:r w:rsidR="00F15BAB">
        <w:rPr>
          <w:rFonts w:ascii="Times New Roman" w:eastAsia="Times New Roman" w:hAnsi="Times New Roman" w:cs="Times New Roman"/>
          <w:color w:val="000000"/>
          <w:sz w:val="24"/>
          <w:szCs w:val="24"/>
          <w:lang w:val="kk-KZ" w:eastAsia="ru-RU"/>
        </w:rPr>
        <w:t xml:space="preserve"> </w:t>
      </w:r>
      <w:r w:rsidR="0038001A" w:rsidRPr="0038001A">
        <w:rPr>
          <w:rFonts w:ascii="Times New Roman" w:eastAsia="Times New Roman" w:hAnsi="Times New Roman" w:cs="Times New Roman"/>
          <w:color w:val="000000"/>
          <w:sz w:val="24"/>
          <w:szCs w:val="24"/>
          <w:lang w:val="kk-KZ" w:eastAsia="ru-RU"/>
        </w:rPr>
        <w:t>атқарып, мемлекет қайраткерлiгiне жету үшiн қиын да күрделi</w:t>
      </w:r>
    </w:p>
    <w:p w:rsidR="0038001A" w:rsidRPr="0038001A" w:rsidRDefault="0038001A" w:rsidP="0038001A">
      <w:pPr>
        <w:shd w:val="clear" w:color="auto" w:fill="FFFFFF"/>
        <w:spacing w:after="0" w:line="240" w:lineRule="auto"/>
        <w:rPr>
          <w:rFonts w:ascii="Times New Roman" w:eastAsia="Times New Roman" w:hAnsi="Times New Roman" w:cs="Times New Roman"/>
          <w:color w:val="000000"/>
          <w:sz w:val="24"/>
          <w:szCs w:val="24"/>
          <w:lang w:val="kk-KZ" w:eastAsia="ru-RU"/>
        </w:rPr>
      </w:pPr>
      <w:r w:rsidRPr="0038001A">
        <w:rPr>
          <w:rFonts w:ascii="Times New Roman" w:eastAsia="Times New Roman" w:hAnsi="Times New Roman" w:cs="Times New Roman"/>
          <w:color w:val="000000"/>
          <w:sz w:val="24"/>
          <w:szCs w:val="24"/>
          <w:lang w:val="kk-KZ" w:eastAsia="ru-RU"/>
        </w:rPr>
        <w:t>жолдардан өттi. 1905 жылы педагогикалық училищенi бiтiргенА. Байтұрсынов</w:t>
      </w:r>
      <w:r w:rsidR="00F15BAB">
        <w:rPr>
          <w:rFonts w:ascii="Times New Roman" w:eastAsia="Times New Roman" w:hAnsi="Times New Roman" w:cs="Times New Roman"/>
          <w:color w:val="000000"/>
          <w:sz w:val="24"/>
          <w:szCs w:val="24"/>
          <w:lang w:val="kk-KZ" w:eastAsia="ru-RU"/>
        </w:rPr>
        <w:t xml:space="preserve"> </w:t>
      </w:r>
      <w:r w:rsidRPr="0038001A">
        <w:rPr>
          <w:rFonts w:ascii="Times New Roman" w:eastAsia="Times New Roman" w:hAnsi="Times New Roman" w:cs="Times New Roman"/>
          <w:color w:val="000000"/>
          <w:sz w:val="24"/>
          <w:szCs w:val="24"/>
          <w:lang w:val="kk-KZ" w:eastAsia="ru-RU"/>
        </w:rPr>
        <w:t>Қазақстанның əр түрлi облыстарынан мектептерашып, ұстаздық қызмет еттi, жатпай-тұрмай еңбек етiп, қайткендеқазақ халқының көзiн ашуға, санасын оятуға барын салды. Яғни,Ыбырай Алтынсариннiң қазақты сауатсыздықтан құтқару үшiнқалаған сара жолын əрi қарай жалғады.А. Байтұрсынов – ХХ ғасырдың басында</w:t>
      </w:r>
      <w:r w:rsidR="00C559EB">
        <w:rPr>
          <w:rFonts w:ascii="Times New Roman" w:eastAsia="Times New Roman" w:hAnsi="Times New Roman" w:cs="Times New Roman"/>
          <w:color w:val="000000"/>
          <w:sz w:val="24"/>
          <w:szCs w:val="24"/>
          <w:lang w:val="kk-KZ" w:eastAsia="ru-RU"/>
        </w:rPr>
        <w:t xml:space="preserve"> </w:t>
      </w:r>
      <w:r w:rsidRPr="0038001A">
        <w:rPr>
          <w:rFonts w:ascii="Times New Roman" w:eastAsia="Times New Roman" w:hAnsi="Times New Roman" w:cs="Times New Roman"/>
          <w:color w:val="000000"/>
          <w:sz w:val="24"/>
          <w:szCs w:val="24"/>
          <w:lang w:val="kk-KZ" w:eastAsia="ru-RU"/>
        </w:rPr>
        <w:t>демократиялық</w:t>
      </w:r>
      <w:r w:rsidR="00C559EB">
        <w:rPr>
          <w:rFonts w:ascii="Times New Roman" w:eastAsia="Times New Roman" w:hAnsi="Times New Roman" w:cs="Times New Roman"/>
          <w:color w:val="000000"/>
          <w:sz w:val="24"/>
          <w:szCs w:val="24"/>
          <w:lang w:val="kk-KZ" w:eastAsia="ru-RU"/>
        </w:rPr>
        <w:t xml:space="preserve"> </w:t>
      </w:r>
      <w:r w:rsidRPr="0038001A">
        <w:rPr>
          <w:rFonts w:ascii="Times New Roman" w:eastAsia="Times New Roman" w:hAnsi="Times New Roman" w:cs="Times New Roman"/>
          <w:color w:val="000000"/>
          <w:sz w:val="24"/>
          <w:szCs w:val="24"/>
          <w:lang w:val="kk-KZ" w:eastAsia="ru-RU"/>
        </w:rPr>
        <w:t>бағыттағы зиялылардың көшiн бастаушылардың бiрi, Қазақ халқының маңдай жарқырап өзге елдермен қатар болуыБұлардың бəрi де балаларды қинамай оңай оқытуға керек</w:t>
      </w:r>
      <w:r w:rsidR="00C559EB">
        <w:rPr>
          <w:rFonts w:ascii="Times New Roman" w:eastAsia="Times New Roman" w:hAnsi="Times New Roman" w:cs="Times New Roman"/>
          <w:color w:val="000000"/>
          <w:sz w:val="24"/>
          <w:szCs w:val="24"/>
          <w:lang w:val="kk-KZ" w:eastAsia="ru-RU"/>
        </w:rPr>
        <w:t xml:space="preserve"> </w:t>
      </w:r>
      <w:r w:rsidRPr="0038001A">
        <w:rPr>
          <w:rFonts w:ascii="Times New Roman" w:eastAsia="Times New Roman" w:hAnsi="Times New Roman" w:cs="Times New Roman"/>
          <w:color w:val="000000"/>
          <w:sz w:val="24"/>
          <w:szCs w:val="24"/>
          <w:lang w:val="kk-KZ" w:eastAsia="ru-RU"/>
        </w:rPr>
        <w:t>нəрселер. Қиналмай оқыса, оқуға балалар қызықпақшы, балалары тез</w:t>
      </w:r>
      <w:r w:rsidR="00C559EB">
        <w:rPr>
          <w:rFonts w:ascii="Times New Roman" w:eastAsia="Times New Roman" w:hAnsi="Times New Roman" w:cs="Times New Roman"/>
          <w:color w:val="000000"/>
          <w:sz w:val="24"/>
          <w:szCs w:val="24"/>
          <w:lang w:val="kk-KZ" w:eastAsia="ru-RU"/>
        </w:rPr>
        <w:t xml:space="preserve"> </w:t>
      </w:r>
      <w:r w:rsidRPr="0038001A">
        <w:rPr>
          <w:rFonts w:ascii="Times New Roman" w:eastAsia="Times New Roman" w:hAnsi="Times New Roman" w:cs="Times New Roman"/>
          <w:color w:val="000000"/>
          <w:sz w:val="24"/>
          <w:szCs w:val="24"/>
          <w:lang w:val="kk-KZ" w:eastAsia="ru-RU"/>
        </w:rPr>
        <w:t>хат бiлсе, ата-аналары балаларын оқытуға ықыластанбақшы. Ата-анасы баласын оқытуға ықыластанса, оның оқуына керек расходты</w:t>
      </w:r>
      <w:r w:rsidR="00C559EB">
        <w:rPr>
          <w:rFonts w:ascii="Times New Roman" w:eastAsia="Times New Roman" w:hAnsi="Times New Roman" w:cs="Times New Roman"/>
          <w:color w:val="000000"/>
          <w:sz w:val="24"/>
          <w:szCs w:val="24"/>
          <w:lang w:val="kk-KZ" w:eastAsia="ru-RU"/>
        </w:rPr>
        <w:t xml:space="preserve"> </w:t>
      </w:r>
      <w:r w:rsidRPr="0038001A">
        <w:rPr>
          <w:rFonts w:ascii="Times New Roman" w:eastAsia="Times New Roman" w:hAnsi="Times New Roman" w:cs="Times New Roman"/>
          <w:color w:val="000000"/>
          <w:sz w:val="24"/>
          <w:szCs w:val="24"/>
          <w:lang w:val="kk-KZ" w:eastAsia="ru-RU"/>
        </w:rPr>
        <w:t>шығынсынбас едi. Сүйтiп, мұғалiм жақсы оқыта бiлгенi қазақ iшiндегi</w:t>
      </w:r>
      <w:r w:rsidR="00C559EB">
        <w:rPr>
          <w:rFonts w:ascii="Times New Roman" w:eastAsia="Times New Roman" w:hAnsi="Times New Roman" w:cs="Times New Roman"/>
          <w:color w:val="000000"/>
          <w:sz w:val="24"/>
          <w:szCs w:val="24"/>
          <w:lang w:val="kk-KZ" w:eastAsia="ru-RU"/>
        </w:rPr>
        <w:t xml:space="preserve"> </w:t>
      </w:r>
      <w:r w:rsidRPr="0038001A">
        <w:rPr>
          <w:rFonts w:ascii="Times New Roman" w:eastAsia="Times New Roman" w:hAnsi="Times New Roman" w:cs="Times New Roman"/>
          <w:color w:val="000000"/>
          <w:sz w:val="24"/>
          <w:szCs w:val="24"/>
          <w:lang w:val="kk-KZ" w:eastAsia="ru-RU"/>
        </w:rPr>
        <w:t>оқушыларды көбейтiп, оқу iсiнiң шапшаңқырақ iлгерi басуына күш</w:t>
      </w:r>
      <w:r w:rsidR="00C559EB">
        <w:rPr>
          <w:rFonts w:ascii="Times New Roman" w:eastAsia="Times New Roman" w:hAnsi="Times New Roman" w:cs="Times New Roman"/>
          <w:color w:val="000000"/>
          <w:sz w:val="24"/>
          <w:szCs w:val="24"/>
          <w:lang w:val="kk-KZ" w:eastAsia="ru-RU"/>
        </w:rPr>
        <w:t xml:space="preserve"> </w:t>
      </w:r>
      <w:r w:rsidRPr="0038001A">
        <w:rPr>
          <w:rFonts w:ascii="Times New Roman" w:eastAsia="Times New Roman" w:hAnsi="Times New Roman" w:cs="Times New Roman"/>
          <w:color w:val="000000"/>
          <w:sz w:val="24"/>
          <w:szCs w:val="24"/>
          <w:lang w:val="kk-KZ" w:eastAsia="ru-RU"/>
        </w:rPr>
        <w:t>берер едi.Екiншi</w:t>
      </w:r>
      <w:r w:rsidR="00C559EB">
        <w:rPr>
          <w:rFonts w:ascii="Times New Roman" w:eastAsia="Times New Roman" w:hAnsi="Times New Roman" w:cs="Times New Roman"/>
          <w:color w:val="000000"/>
          <w:sz w:val="24"/>
          <w:szCs w:val="24"/>
          <w:lang w:val="kk-KZ" w:eastAsia="ru-RU"/>
        </w:rPr>
        <w:t xml:space="preserve"> </w:t>
      </w:r>
      <w:r w:rsidRPr="0038001A">
        <w:rPr>
          <w:rFonts w:ascii="Times New Roman" w:eastAsia="Times New Roman" w:hAnsi="Times New Roman" w:cs="Times New Roman"/>
          <w:color w:val="000000"/>
          <w:sz w:val="24"/>
          <w:szCs w:val="24"/>
          <w:lang w:val="kk-KZ" w:eastAsia="ru-RU"/>
        </w:rPr>
        <w:t>тiреуi – оқуға керек құралдар. Ол</w:t>
      </w:r>
      <w:r w:rsidR="00C559EB">
        <w:rPr>
          <w:rFonts w:ascii="Times New Roman" w:eastAsia="Times New Roman" w:hAnsi="Times New Roman" w:cs="Times New Roman"/>
          <w:color w:val="000000"/>
          <w:sz w:val="24"/>
          <w:szCs w:val="24"/>
          <w:lang w:val="kk-KZ" w:eastAsia="ru-RU"/>
        </w:rPr>
        <w:t xml:space="preserve"> </w:t>
      </w:r>
      <w:r w:rsidRPr="0038001A">
        <w:rPr>
          <w:rFonts w:ascii="Times New Roman" w:eastAsia="Times New Roman" w:hAnsi="Times New Roman" w:cs="Times New Roman"/>
          <w:color w:val="000000"/>
          <w:sz w:val="24"/>
          <w:szCs w:val="24"/>
          <w:lang w:val="kk-KZ" w:eastAsia="ru-RU"/>
        </w:rPr>
        <w:t>құралдардың iшiнде ең қымбаты – оқу кiтаптары. Оқу құралдары</w:t>
      </w:r>
      <w:r w:rsidR="00C559EB">
        <w:rPr>
          <w:rFonts w:ascii="Times New Roman" w:eastAsia="Times New Roman" w:hAnsi="Times New Roman" w:cs="Times New Roman"/>
          <w:color w:val="000000"/>
          <w:sz w:val="24"/>
          <w:szCs w:val="24"/>
          <w:lang w:val="kk-KZ" w:eastAsia="ru-RU"/>
        </w:rPr>
        <w:t xml:space="preserve"> </w:t>
      </w:r>
      <w:r w:rsidRPr="0038001A">
        <w:rPr>
          <w:rFonts w:ascii="Times New Roman" w:eastAsia="Times New Roman" w:hAnsi="Times New Roman" w:cs="Times New Roman"/>
          <w:color w:val="000000"/>
          <w:sz w:val="24"/>
          <w:szCs w:val="24"/>
          <w:lang w:val="kk-KZ" w:eastAsia="ru-RU"/>
        </w:rPr>
        <w:t>сайлы болмаса, оның iшiнде оқу кiтаптары оңды болмаса, оқу да оңды</w:t>
      </w:r>
      <w:r w:rsidR="00C559EB">
        <w:rPr>
          <w:rFonts w:ascii="Times New Roman" w:eastAsia="Times New Roman" w:hAnsi="Times New Roman" w:cs="Times New Roman"/>
          <w:color w:val="000000"/>
          <w:sz w:val="24"/>
          <w:szCs w:val="24"/>
          <w:lang w:val="kk-KZ" w:eastAsia="ru-RU"/>
        </w:rPr>
        <w:t xml:space="preserve"> </w:t>
      </w:r>
      <w:r w:rsidRPr="0038001A">
        <w:rPr>
          <w:rFonts w:ascii="Times New Roman" w:eastAsia="Times New Roman" w:hAnsi="Times New Roman" w:cs="Times New Roman"/>
          <w:color w:val="000000"/>
          <w:sz w:val="24"/>
          <w:szCs w:val="24"/>
          <w:lang w:val="kk-KZ" w:eastAsia="ru-RU"/>
        </w:rPr>
        <w:t xml:space="preserve">болмайды. </w:t>
      </w:r>
      <w:r w:rsidRPr="00D6637B">
        <w:rPr>
          <w:rFonts w:ascii="Times New Roman" w:eastAsia="Times New Roman" w:hAnsi="Times New Roman" w:cs="Times New Roman"/>
          <w:color w:val="000000"/>
          <w:sz w:val="24"/>
          <w:szCs w:val="24"/>
          <w:lang w:val="kk-KZ" w:eastAsia="ru-RU"/>
        </w:rPr>
        <w:t>Шеберге аспап серiк, мұғалiмге құрал серiк. Аспапсыз</w:t>
      </w:r>
      <w:r w:rsidR="00C559EB">
        <w:rPr>
          <w:rFonts w:ascii="Times New Roman" w:eastAsia="Times New Roman" w:hAnsi="Times New Roman" w:cs="Times New Roman"/>
          <w:color w:val="000000"/>
          <w:sz w:val="24"/>
          <w:szCs w:val="24"/>
          <w:lang w:val="kk-KZ" w:eastAsia="ru-RU"/>
        </w:rPr>
        <w:t xml:space="preserve"> </w:t>
      </w:r>
      <w:r w:rsidRPr="0038001A">
        <w:rPr>
          <w:rFonts w:ascii="Times New Roman" w:eastAsia="Times New Roman" w:hAnsi="Times New Roman" w:cs="Times New Roman"/>
          <w:color w:val="000000"/>
          <w:sz w:val="24"/>
          <w:szCs w:val="24"/>
          <w:lang w:val="kk-KZ" w:eastAsia="ru-RU"/>
        </w:rPr>
        <w:t>шеберлер еш нəрсе iстей алмайды, құралсыз мұғалiмдер бала оқыта</w:t>
      </w:r>
    </w:p>
    <w:p w:rsidR="009759E6" w:rsidRPr="009759E6" w:rsidRDefault="0038001A" w:rsidP="009759E6">
      <w:pPr>
        <w:shd w:val="clear" w:color="auto" w:fill="FFFFFF"/>
        <w:spacing w:after="0" w:line="240" w:lineRule="auto"/>
        <w:rPr>
          <w:rFonts w:ascii="Times New Roman" w:eastAsia="Times New Roman" w:hAnsi="Times New Roman" w:cs="Times New Roman"/>
          <w:color w:val="000000"/>
          <w:sz w:val="24"/>
          <w:szCs w:val="24"/>
          <w:lang w:val="kk-KZ" w:eastAsia="ru-RU"/>
        </w:rPr>
      </w:pPr>
      <w:r w:rsidRPr="00D6637B">
        <w:rPr>
          <w:rFonts w:ascii="Times New Roman" w:eastAsia="Times New Roman" w:hAnsi="Times New Roman" w:cs="Times New Roman"/>
          <w:color w:val="000000"/>
          <w:sz w:val="24"/>
          <w:szCs w:val="24"/>
          <w:lang w:val="kk-KZ" w:eastAsia="ru-RU"/>
        </w:rPr>
        <w:t>алмайды.</w:t>
      </w:r>
      <w:r w:rsidR="009759E6" w:rsidRPr="00D6637B">
        <w:rPr>
          <w:rFonts w:ascii="Times New Roman" w:eastAsia="Times New Roman" w:hAnsi="Times New Roman" w:cs="Times New Roman"/>
          <w:color w:val="000000"/>
          <w:sz w:val="24"/>
          <w:szCs w:val="24"/>
          <w:lang w:val="kk-KZ" w:eastAsia="ru-RU"/>
        </w:rPr>
        <w:t xml:space="preserve"> Оқудың үшiншi жағының тiреуi – мұғалiм. Жақсы мұғалiм</w:t>
      </w:r>
      <w:r w:rsidR="00C559EB">
        <w:rPr>
          <w:rFonts w:ascii="Times New Roman" w:eastAsia="Times New Roman" w:hAnsi="Times New Roman" w:cs="Times New Roman"/>
          <w:color w:val="000000"/>
          <w:sz w:val="24"/>
          <w:szCs w:val="24"/>
          <w:lang w:val="kk-KZ" w:eastAsia="ru-RU"/>
        </w:rPr>
        <w:t xml:space="preserve"> </w:t>
      </w:r>
      <w:r w:rsidR="009759E6" w:rsidRPr="00D6637B">
        <w:rPr>
          <w:rFonts w:ascii="Times New Roman" w:eastAsia="Times New Roman" w:hAnsi="Times New Roman" w:cs="Times New Roman"/>
          <w:color w:val="000000"/>
          <w:sz w:val="24"/>
          <w:szCs w:val="24"/>
          <w:lang w:val="kk-KZ" w:eastAsia="ru-RU"/>
        </w:rPr>
        <w:t>мектепке жан кiргiзедi, басқа... кемшiлiгi болса, мұғалiмнiң</w:t>
      </w:r>
      <w:r w:rsidR="00C559EB">
        <w:rPr>
          <w:rFonts w:ascii="Times New Roman" w:eastAsia="Times New Roman" w:hAnsi="Times New Roman" w:cs="Times New Roman"/>
          <w:color w:val="000000"/>
          <w:sz w:val="24"/>
          <w:szCs w:val="24"/>
          <w:lang w:val="kk-KZ" w:eastAsia="ru-RU"/>
        </w:rPr>
        <w:t xml:space="preserve"> </w:t>
      </w:r>
      <w:r w:rsidR="009759E6" w:rsidRPr="00D6637B">
        <w:rPr>
          <w:rFonts w:ascii="Times New Roman" w:eastAsia="Times New Roman" w:hAnsi="Times New Roman" w:cs="Times New Roman"/>
          <w:color w:val="000000"/>
          <w:sz w:val="24"/>
          <w:szCs w:val="24"/>
          <w:lang w:val="kk-KZ" w:eastAsia="ru-RU"/>
        </w:rPr>
        <w:t>жақсылығы жабады, бiлiндiрмейдi. Мұғалiм нашар болса, сайлы</w:t>
      </w:r>
      <w:r w:rsidR="00C559EB">
        <w:rPr>
          <w:rFonts w:ascii="Times New Roman" w:eastAsia="Times New Roman" w:hAnsi="Times New Roman" w:cs="Times New Roman"/>
          <w:color w:val="000000"/>
          <w:sz w:val="24"/>
          <w:szCs w:val="24"/>
          <w:lang w:val="kk-KZ" w:eastAsia="ru-RU"/>
        </w:rPr>
        <w:t xml:space="preserve"> </w:t>
      </w:r>
      <w:r w:rsidR="009759E6" w:rsidRPr="00D6637B">
        <w:rPr>
          <w:rFonts w:ascii="Times New Roman" w:eastAsia="Times New Roman" w:hAnsi="Times New Roman" w:cs="Times New Roman"/>
          <w:color w:val="000000"/>
          <w:sz w:val="24"/>
          <w:szCs w:val="24"/>
          <w:lang w:val="kk-KZ" w:eastAsia="ru-RU"/>
        </w:rPr>
        <w:t>мектепте отырып сабақ бере алмайды. Мұғалiмдiк оңай нəрсе емес.Тəртiппен жасалған оқу құралдарымен оқытуға тəртiппен оқыта</w:t>
      </w:r>
    </w:p>
    <w:p w:rsidR="0022177A" w:rsidRDefault="009759E6" w:rsidP="0022177A">
      <w:pPr>
        <w:tabs>
          <w:tab w:val="left" w:pos="993"/>
        </w:tabs>
        <w:spacing w:after="0" w:line="240" w:lineRule="auto"/>
        <w:jc w:val="both"/>
        <w:rPr>
          <w:rFonts w:ascii="Times New Roman" w:hAnsi="Times New Roman" w:cs="Times New Roman"/>
          <w:sz w:val="28"/>
          <w:szCs w:val="28"/>
          <w:lang w:val="kk-KZ"/>
        </w:rPr>
      </w:pPr>
      <w:r w:rsidRPr="00D6637B">
        <w:rPr>
          <w:rFonts w:ascii="YS Text" w:eastAsia="Times New Roman" w:hAnsi="YS Text" w:cs="Times New Roman"/>
          <w:color w:val="000000"/>
          <w:sz w:val="23"/>
          <w:szCs w:val="23"/>
          <w:lang w:val="kk-KZ" w:eastAsia="ru-RU"/>
        </w:rPr>
        <w:t>бiлетiн мұғалiм керек -деп айт</w:t>
      </w:r>
      <w:r>
        <w:rPr>
          <w:rFonts w:ascii="YS Text" w:eastAsia="Times New Roman" w:hAnsi="YS Text" w:cs="Times New Roman"/>
          <w:color w:val="000000"/>
          <w:sz w:val="23"/>
          <w:szCs w:val="23"/>
          <w:lang w:val="kk-KZ" w:eastAsia="ru-RU"/>
        </w:rPr>
        <w:t>қ</w:t>
      </w:r>
      <w:r w:rsidRPr="00D6637B">
        <w:rPr>
          <w:rFonts w:ascii="YS Text" w:eastAsia="Times New Roman" w:hAnsi="YS Text" w:cs="Times New Roman"/>
          <w:color w:val="000000"/>
          <w:sz w:val="23"/>
          <w:szCs w:val="23"/>
          <w:lang w:val="kk-KZ" w:eastAsia="ru-RU"/>
        </w:rPr>
        <w:t>андай</w:t>
      </w:r>
      <w:r>
        <w:rPr>
          <w:rFonts w:ascii="YS Text" w:eastAsia="Times New Roman" w:hAnsi="YS Text" w:cs="Times New Roman"/>
          <w:color w:val="000000"/>
          <w:sz w:val="23"/>
          <w:szCs w:val="23"/>
          <w:lang w:val="kk-KZ" w:eastAsia="ru-RU"/>
        </w:rPr>
        <w:t xml:space="preserve"> </w:t>
      </w:r>
      <w:bookmarkStart w:id="0" w:name="_Hlk97740726"/>
      <w:r w:rsidRPr="00E603C3">
        <w:rPr>
          <w:rFonts w:ascii="Times New Roman" w:eastAsia="Times New Roman" w:hAnsi="Times New Roman" w:cs="Times New Roman"/>
          <w:color w:val="000000"/>
          <w:sz w:val="24"/>
          <w:szCs w:val="24"/>
          <w:lang w:val="kk-KZ" w:eastAsia="ru-RU"/>
        </w:rPr>
        <w:t xml:space="preserve">Ұлы ұстаз А.Байтұрсынұлына </w:t>
      </w:r>
      <w:r w:rsidRPr="00D6637B">
        <w:rPr>
          <w:rFonts w:ascii="Times New Roman" w:eastAsia="Times New Roman" w:hAnsi="Times New Roman" w:cs="Times New Roman"/>
          <w:color w:val="000000"/>
          <w:sz w:val="24"/>
          <w:szCs w:val="24"/>
          <w:lang w:val="kk-KZ" w:eastAsia="ru-RU"/>
        </w:rPr>
        <w:t>150</w:t>
      </w:r>
      <w:r w:rsidR="00E603C3" w:rsidRPr="00E603C3">
        <w:rPr>
          <w:rFonts w:ascii="Times New Roman" w:eastAsia="Times New Roman" w:hAnsi="Times New Roman" w:cs="Times New Roman"/>
          <w:color w:val="000000"/>
          <w:sz w:val="24"/>
          <w:szCs w:val="24"/>
          <w:lang w:val="kk-KZ" w:eastAsia="ru-RU"/>
        </w:rPr>
        <w:t xml:space="preserve"> </w:t>
      </w:r>
      <w:r w:rsidRPr="00D6637B">
        <w:rPr>
          <w:rFonts w:ascii="Times New Roman" w:eastAsia="Times New Roman" w:hAnsi="Times New Roman" w:cs="Times New Roman"/>
          <w:color w:val="000000"/>
          <w:sz w:val="24"/>
          <w:szCs w:val="24"/>
          <w:lang w:val="kk-KZ" w:eastAsia="ru-RU"/>
        </w:rPr>
        <w:t>жылды</w:t>
      </w:r>
      <w:r w:rsidRPr="00E603C3">
        <w:rPr>
          <w:rFonts w:ascii="Times New Roman" w:eastAsia="Times New Roman" w:hAnsi="Times New Roman" w:cs="Times New Roman"/>
          <w:color w:val="000000"/>
          <w:sz w:val="24"/>
          <w:szCs w:val="24"/>
          <w:lang w:val="kk-KZ" w:eastAsia="ru-RU"/>
        </w:rPr>
        <w:t>ғ</w:t>
      </w:r>
      <w:r w:rsidRPr="00D6637B">
        <w:rPr>
          <w:rFonts w:ascii="Times New Roman" w:eastAsia="Times New Roman" w:hAnsi="Times New Roman" w:cs="Times New Roman"/>
          <w:color w:val="000000"/>
          <w:sz w:val="24"/>
          <w:szCs w:val="24"/>
          <w:lang w:val="kk-KZ" w:eastAsia="ru-RU"/>
        </w:rPr>
        <w:t xml:space="preserve">ына </w:t>
      </w:r>
      <w:bookmarkEnd w:id="0"/>
      <w:r w:rsidRPr="00D6637B">
        <w:rPr>
          <w:rFonts w:ascii="Times New Roman" w:eastAsia="Times New Roman" w:hAnsi="Times New Roman" w:cs="Times New Roman"/>
          <w:color w:val="000000"/>
          <w:sz w:val="24"/>
          <w:szCs w:val="24"/>
          <w:lang w:val="kk-KZ" w:eastAsia="ru-RU"/>
        </w:rPr>
        <w:t>орай</w:t>
      </w:r>
      <w:r w:rsidRPr="00E603C3">
        <w:rPr>
          <w:rFonts w:ascii="Times New Roman" w:eastAsia="Times New Roman" w:hAnsi="Times New Roman" w:cs="Times New Roman"/>
          <w:color w:val="000000"/>
          <w:sz w:val="24"/>
          <w:szCs w:val="24"/>
          <w:lang w:val="kk-KZ" w:eastAsia="ru-RU"/>
        </w:rPr>
        <w:t>,оның салған сара жолында ұстаздық қызметімд</w:t>
      </w:r>
      <w:r w:rsidR="00E603C3" w:rsidRPr="00E603C3">
        <w:rPr>
          <w:rFonts w:ascii="Times New Roman" w:eastAsia="Times New Roman" w:hAnsi="Times New Roman" w:cs="Times New Roman"/>
          <w:color w:val="000000"/>
          <w:sz w:val="24"/>
          <w:szCs w:val="24"/>
          <w:lang w:val="kk-KZ" w:eastAsia="ru-RU"/>
        </w:rPr>
        <w:t>і атқарып келемін.</w:t>
      </w:r>
      <w:r w:rsidR="000846CC">
        <w:rPr>
          <w:rFonts w:ascii="Times New Roman" w:hAnsi="Times New Roman" w:cs="Times New Roman"/>
          <w:sz w:val="24"/>
          <w:szCs w:val="24"/>
          <w:lang w:val="kk-KZ"/>
        </w:rPr>
        <w:t>Жаңа Қазақстан</w:t>
      </w:r>
      <w:r w:rsidR="00E603C3" w:rsidRPr="00E603C3">
        <w:rPr>
          <w:rFonts w:ascii="Times New Roman" w:hAnsi="Times New Roman" w:cs="Times New Roman"/>
          <w:sz w:val="24"/>
          <w:szCs w:val="24"/>
          <w:lang w:val="kk-KZ"/>
        </w:rPr>
        <w:t xml:space="preserve"> қастерлі</w:t>
      </w:r>
      <w:r w:rsidR="000846CC">
        <w:rPr>
          <w:rFonts w:ascii="Times New Roman" w:hAnsi="Times New Roman" w:cs="Times New Roman"/>
          <w:sz w:val="24"/>
          <w:szCs w:val="24"/>
          <w:lang w:val="kk-KZ"/>
        </w:rPr>
        <w:t xml:space="preserve"> ұғым-ең қымбат қазынамыз. Жаңа Қазақстан</w:t>
      </w:r>
      <w:r w:rsidR="00E603C3" w:rsidRPr="00E603C3">
        <w:rPr>
          <w:rFonts w:ascii="Times New Roman" w:hAnsi="Times New Roman" w:cs="Times New Roman"/>
          <w:sz w:val="24"/>
          <w:szCs w:val="24"/>
          <w:lang w:val="kk-KZ"/>
        </w:rPr>
        <w:t xml:space="preserve"> болу үшін, алпауыт мемлекеттермен тереземіз тең болу үшін оқушыларымызға сапалы білім бере отырып, ғылыми ізденістері жоғары деңгейдегі оқушы тәрбиелеу деп білемін.Мен Кайнбаева Сауле Кумаровна – туған жерім Шығыс  Қазақстан облысы,Тарбағай ауданы, Ақжар ауылында 1966 жылы 24 сәуірде дүниеге келдім. </w:t>
      </w:r>
      <w:r w:rsidR="00E603C3" w:rsidRPr="00E603C3">
        <w:rPr>
          <w:rFonts w:ascii="Times New Roman" w:hAnsi="Times New Roman" w:cs="Times New Roman"/>
          <w:bCs/>
          <w:i/>
          <w:iCs/>
          <w:sz w:val="24"/>
          <w:szCs w:val="24"/>
          <w:u w:val="single"/>
          <w:lang w:val="kk-KZ"/>
        </w:rPr>
        <w:t>Өмірлік қағидам</w:t>
      </w:r>
      <w:r w:rsidR="00E603C3" w:rsidRPr="00E603C3">
        <w:rPr>
          <w:rFonts w:ascii="Times New Roman" w:hAnsi="Times New Roman" w:cs="Times New Roman"/>
          <w:sz w:val="24"/>
          <w:szCs w:val="24"/>
          <w:lang w:val="kk-KZ"/>
        </w:rPr>
        <w:t xml:space="preserve">–«ешқашан өз қадір-қасиетімді жоғалтпау,барлық жанды және елің жақсы көретін,  әрқашан тек шыншыл, </w:t>
      </w:r>
      <w:r w:rsidR="00E603C3" w:rsidRPr="00E603C3">
        <w:rPr>
          <w:rFonts w:ascii="Times New Roman" w:hAnsi="Times New Roman" w:cs="Times New Roman"/>
          <w:sz w:val="24"/>
          <w:szCs w:val="24"/>
          <w:lang w:val="kk-KZ"/>
        </w:rPr>
        <w:lastRenderedPageBreak/>
        <w:t>адал, өз ісіне берілген тұлға болып қалу».«Еліміздің ертеңгі бүгінгі жас ұрпақтың қолында,ал жас ұрпақтың тағдыры ұстаздардың қолында».Ол үшін бүгінгі оқу үрдісіне сай педагогикалық шеберлік қажет»</w:t>
      </w:r>
      <w:r w:rsidR="00E603C3" w:rsidRPr="00E603C3">
        <w:rPr>
          <w:rFonts w:ascii="Times New Roman" w:hAnsi="Times New Roman" w:cs="Times New Roman"/>
          <w:color w:val="000000"/>
          <w:sz w:val="24"/>
          <w:szCs w:val="24"/>
          <w:shd w:val="clear" w:color="auto" w:fill="FFFFFF"/>
          <w:lang w:val="kk-KZ"/>
        </w:rPr>
        <w:t>және</w:t>
      </w:r>
      <w:r w:rsidR="00E603C3" w:rsidRPr="00E603C3">
        <w:rPr>
          <w:rFonts w:ascii="Times New Roman" w:hAnsi="Times New Roman" w:cs="Times New Roman"/>
          <w:bCs/>
          <w:i/>
          <w:iCs/>
          <w:sz w:val="24"/>
          <w:szCs w:val="24"/>
          <w:lang w:val="kk-KZ"/>
        </w:rPr>
        <w:t>“Өмір бойы білім алу-әр қазақстандықтың өмірлік кредосына  айналуы қажет!”-дегендей</w:t>
      </w:r>
      <w:r w:rsidR="00E603C3" w:rsidRPr="00E603C3">
        <w:rPr>
          <w:rFonts w:ascii="Times New Roman" w:hAnsi="Times New Roman" w:cs="Times New Roman"/>
          <w:sz w:val="24"/>
          <w:szCs w:val="24"/>
          <w:lang w:val="kk-KZ"/>
        </w:rPr>
        <w:t xml:space="preserve"> мен үш айлық деңгейлік курсын, </w:t>
      </w:r>
      <w:bookmarkStart w:id="1" w:name="_Hlk97742261"/>
      <w:r w:rsidR="00E603C3" w:rsidRPr="00E603C3">
        <w:rPr>
          <w:rFonts w:ascii="Times New Roman" w:hAnsi="Times New Roman" w:cs="Times New Roman"/>
          <w:sz w:val="24"/>
          <w:szCs w:val="24"/>
          <w:lang w:val="kk-KZ"/>
        </w:rPr>
        <w:t>2017 жылы тренерлік «Тәжірибелі рефлексия» курсын оқыдым.</w:t>
      </w:r>
      <w:r w:rsidR="005A7889" w:rsidRPr="005A7889">
        <w:rPr>
          <w:sz w:val="28"/>
          <w:szCs w:val="28"/>
          <w:lang w:val="kk-KZ"/>
        </w:rPr>
        <w:t xml:space="preserve"> </w:t>
      </w:r>
      <w:bookmarkEnd w:id="1"/>
      <w:r w:rsidR="005A7889">
        <w:rPr>
          <w:sz w:val="28"/>
          <w:szCs w:val="28"/>
          <w:lang w:val="kk-KZ"/>
        </w:rPr>
        <w:t>Ә</w:t>
      </w:r>
      <w:r w:rsidR="005A7889">
        <w:rPr>
          <w:rFonts w:ascii="Times New Roman" w:hAnsi="Times New Roman" w:cs="Times New Roman"/>
          <w:sz w:val="28"/>
          <w:szCs w:val="28"/>
          <w:lang w:val="kk-KZ"/>
        </w:rPr>
        <w:t>рбір сабағым шаттық шеңберіне шақырудан басталды, ынтымақтастық атмосферасын құрудың, мысалы: ішкі және сыртқы шеңберлер, велосипед доңғалағының қозғалысы бойынша жылжып сұрақтар қою, амандасулардың түрлері, киімдер бойынша орын ауыстыру, етістікті табу, қарапайым сұрақтан бастап, күрделі сұрақтарға дейін қою, сөйлетін қолдар, молекула атомдары сияқты әр түрлі түрлерін</w:t>
      </w:r>
      <w:r w:rsidR="0022177A">
        <w:rPr>
          <w:sz w:val="28"/>
          <w:szCs w:val="28"/>
          <w:lang w:val="kk-KZ"/>
        </w:rPr>
        <w:t xml:space="preserve"> пайдаланамын.</w:t>
      </w:r>
      <w:r w:rsidR="005A7889">
        <w:rPr>
          <w:rFonts w:ascii="Times New Roman" w:hAnsi="Times New Roman" w:cs="Times New Roman"/>
          <w:sz w:val="28"/>
          <w:szCs w:val="28"/>
          <w:lang w:val="kk-KZ"/>
        </w:rPr>
        <w:t>Сабақтың сәтті басталуы, яғни оқушыларды бір ортаға шақыру, бірлікке шақыру сабақтың тиімді өтуіне көмегін тигізетініне көзім жетті</w:t>
      </w:r>
      <w:r w:rsidR="0022177A">
        <w:rPr>
          <w:sz w:val="28"/>
          <w:szCs w:val="28"/>
          <w:lang w:val="kk-KZ"/>
        </w:rPr>
        <w:t>.</w:t>
      </w:r>
      <w:r w:rsidR="0022177A" w:rsidRPr="0022177A">
        <w:rPr>
          <w:rFonts w:ascii="Times New Roman" w:hAnsi="Times New Roman" w:cs="Times New Roman"/>
          <w:sz w:val="28"/>
          <w:szCs w:val="28"/>
          <w:lang w:val="kk-KZ"/>
        </w:rPr>
        <w:t xml:space="preserve"> </w:t>
      </w:r>
    </w:p>
    <w:p w:rsidR="0022177A" w:rsidRPr="007D42CF" w:rsidRDefault="0022177A" w:rsidP="0022177A">
      <w:pPr>
        <w:tabs>
          <w:tab w:val="left" w:pos="993"/>
        </w:tabs>
        <w:spacing w:after="0" w:line="240" w:lineRule="auto"/>
        <w:jc w:val="both"/>
        <w:rPr>
          <w:rFonts w:ascii="Times New Roman" w:hAnsi="Times New Roman" w:cs="Times New Roman"/>
          <w:i/>
          <w:sz w:val="28"/>
          <w:szCs w:val="28"/>
          <w:lang w:val="kk-KZ"/>
        </w:rPr>
      </w:pPr>
      <w:r>
        <w:rPr>
          <w:rFonts w:ascii="Times New Roman" w:hAnsi="Times New Roman" w:cs="Times New Roman"/>
          <w:sz w:val="28"/>
          <w:szCs w:val="28"/>
          <w:lang w:val="kk-KZ"/>
        </w:rPr>
        <w:t>Ж</w:t>
      </w:r>
      <w:r w:rsidRPr="00E57475">
        <w:rPr>
          <w:rFonts w:ascii="Times New Roman" w:hAnsi="Times New Roman" w:cs="Times New Roman"/>
          <w:sz w:val="28"/>
          <w:szCs w:val="28"/>
          <w:lang w:val="kk-KZ"/>
        </w:rPr>
        <w:t>екелей, жұптық, топтық жұмыстар постер жасап, қорға</w:t>
      </w:r>
      <w:r>
        <w:rPr>
          <w:rFonts w:ascii="Times New Roman" w:hAnsi="Times New Roman" w:cs="Times New Roman"/>
          <w:sz w:val="28"/>
          <w:szCs w:val="28"/>
          <w:lang w:val="kk-KZ"/>
        </w:rPr>
        <w:t>йды</w:t>
      </w:r>
      <w:r w:rsidRPr="00E57475">
        <w:rPr>
          <w:rFonts w:ascii="Times New Roman" w:hAnsi="Times New Roman" w:cs="Times New Roman"/>
          <w:sz w:val="28"/>
          <w:szCs w:val="28"/>
          <w:lang w:val="kk-KZ"/>
        </w:rPr>
        <w:t xml:space="preserve">. пікір, ұсыныстар айты </w:t>
      </w:r>
      <w:r w:rsidRPr="007D42CF">
        <w:rPr>
          <w:rFonts w:ascii="Times New Roman" w:hAnsi="Times New Roman" w:cs="Times New Roman"/>
          <w:i/>
          <w:sz w:val="28"/>
          <w:szCs w:val="28"/>
          <w:lang w:val="kk-KZ"/>
        </w:rPr>
        <w:t xml:space="preserve"> Топтық жұмыстың төмендегідей тиімділігін атап көрсеткім келеді:</w:t>
      </w:r>
    </w:p>
    <w:p w:rsidR="0022177A" w:rsidRPr="007D42CF" w:rsidRDefault="0022177A" w:rsidP="0022177A">
      <w:pPr>
        <w:pStyle w:val="a3"/>
        <w:numPr>
          <w:ilvl w:val="0"/>
          <w:numId w:val="2"/>
        </w:numPr>
        <w:tabs>
          <w:tab w:val="left" w:pos="1134"/>
        </w:tabs>
        <w:spacing w:after="0" w:line="240" w:lineRule="auto"/>
        <w:ind w:left="0" w:firstLine="709"/>
        <w:jc w:val="both"/>
        <w:rPr>
          <w:rFonts w:ascii="Times New Roman" w:hAnsi="Times New Roman" w:cs="Times New Roman"/>
          <w:i/>
          <w:sz w:val="36"/>
          <w:szCs w:val="28"/>
          <w:lang w:val="kk-KZ"/>
        </w:rPr>
      </w:pPr>
      <w:r w:rsidRPr="007D42CF">
        <w:rPr>
          <w:rFonts w:ascii="Times New Roman" w:hAnsi="Times New Roman" w:cs="Times New Roman"/>
          <w:i/>
          <w:sz w:val="28"/>
          <w:lang w:val="kk-KZ"/>
        </w:rPr>
        <w:t>топтық жұмыста бірігіп еңбек ету және жолдастық өзара көмек жағымды эмоциялық ахуал тудырады;</w:t>
      </w:r>
    </w:p>
    <w:p w:rsidR="0022177A" w:rsidRPr="007D42CF" w:rsidRDefault="0022177A" w:rsidP="0022177A">
      <w:pPr>
        <w:pStyle w:val="a3"/>
        <w:numPr>
          <w:ilvl w:val="0"/>
          <w:numId w:val="2"/>
        </w:numPr>
        <w:tabs>
          <w:tab w:val="left" w:pos="1134"/>
        </w:tabs>
        <w:spacing w:after="0" w:line="240" w:lineRule="auto"/>
        <w:ind w:left="0" w:firstLine="709"/>
        <w:jc w:val="both"/>
        <w:rPr>
          <w:rFonts w:ascii="Times New Roman" w:hAnsi="Times New Roman" w:cs="Times New Roman"/>
          <w:i/>
          <w:sz w:val="36"/>
          <w:szCs w:val="28"/>
          <w:lang w:val="kk-KZ"/>
        </w:rPr>
      </w:pPr>
      <w:r w:rsidRPr="007D42CF">
        <w:rPr>
          <w:rFonts w:ascii="Times New Roman" w:hAnsi="Times New Roman" w:cs="Times New Roman"/>
          <w:i/>
          <w:sz w:val="28"/>
          <w:lang w:val="kk-KZ"/>
        </w:rPr>
        <w:t>білімге деген қызығушылықтың дамуына, таным үрдісінің нәтижелі болуына әсер етеді;</w:t>
      </w:r>
    </w:p>
    <w:p w:rsidR="0022177A" w:rsidRPr="007D42CF" w:rsidRDefault="0022177A" w:rsidP="0022177A">
      <w:pPr>
        <w:pStyle w:val="a3"/>
        <w:numPr>
          <w:ilvl w:val="0"/>
          <w:numId w:val="2"/>
        </w:numPr>
        <w:tabs>
          <w:tab w:val="left" w:pos="1134"/>
        </w:tabs>
        <w:spacing w:after="0" w:line="240" w:lineRule="auto"/>
        <w:ind w:left="0" w:firstLine="709"/>
        <w:jc w:val="both"/>
        <w:rPr>
          <w:rFonts w:ascii="Times New Roman" w:hAnsi="Times New Roman" w:cs="Times New Roman"/>
          <w:i/>
          <w:sz w:val="36"/>
          <w:szCs w:val="28"/>
          <w:lang w:val="kk-KZ"/>
        </w:rPr>
      </w:pPr>
      <w:r w:rsidRPr="007D42CF">
        <w:rPr>
          <w:rFonts w:ascii="Times New Roman" w:hAnsi="Times New Roman" w:cs="Times New Roman"/>
          <w:i/>
          <w:sz w:val="28"/>
          <w:lang w:val="kk-KZ"/>
        </w:rPr>
        <w:t>оқушылар бір-бірінің жауабын толықтырады, әңгімелеуге, пікір таласқа қатысады;</w:t>
      </w:r>
    </w:p>
    <w:p w:rsidR="0022177A" w:rsidRPr="007D42CF" w:rsidRDefault="0022177A" w:rsidP="0022177A">
      <w:pPr>
        <w:pStyle w:val="a3"/>
        <w:numPr>
          <w:ilvl w:val="0"/>
          <w:numId w:val="2"/>
        </w:numPr>
        <w:tabs>
          <w:tab w:val="left" w:pos="1134"/>
        </w:tabs>
        <w:spacing w:after="0" w:line="240" w:lineRule="auto"/>
        <w:ind w:left="0" w:firstLine="709"/>
        <w:jc w:val="both"/>
        <w:rPr>
          <w:rFonts w:ascii="Times New Roman" w:hAnsi="Times New Roman" w:cs="Times New Roman"/>
          <w:i/>
          <w:sz w:val="36"/>
          <w:szCs w:val="28"/>
          <w:lang w:val="kk-KZ"/>
        </w:rPr>
      </w:pPr>
      <w:r w:rsidRPr="007D42CF">
        <w:rPr>
          <w:rFonts w:ascii="Times New Roman" w:hAnsi="Times New Roman" w:cs="Times New Roman"/>
          <w:i/>
          <w:sz w:val="28"/>
          <w:lang w:val="kk-KZ"/>
        </w:rPr>
        <w:t>шешімді топтасып іздейді;</w:t>
      </w:r>
    </w:p>
    <w:p w:rsidR="0022177A" w:rsidRPr="007D42CF" w:rsidRDefault="0022177A" w:rsidP="0022177A">
      <w:pPr>
        <w:pStyle w:val="a3"/>
        <w:numPr>
          <w:ilvl w:val="0"/>
          <w:numId w:val="2"/>
        </w:numPr>
        <w:tabs>
          <w:tab w:val="left" w:pos="1134"/>
        </w:tabs>
        <w:spacing w:after="0" w:line="240" w:lineRule="auto"/>
        <w:ind w:left="0" w:firstLine="709"/>
        <w:jc w:val="both"/>
        <w:rPr>
          <w:rFonts w:ascii="Times New Roman" w:hAnsi="Times New Roman" w:cs="Times New Roman"/>
          <w:i/>
          <w:sz w:val="36"/>
          <w:szCs w:val="28"/>
          <w:lang w:val="kk-KZ"/>
        </w:rPr>
      </w:pPr>
      <w:r w:rsidRPr="007D42CF">
        <w:rPr>
          <w:rFonts w:ascii="Times New Roman" w:hAnsi="Times New Roman" w:cs="Times New Roman"/>
          <w:i/>
          <w:sz w:val="28"/>
          <w:lang w:val="kk-KZ"/>
        </w:rPr>
        <w:t>өздерін, басқа топты бағалайды;</w:t>
      </w:r>
    </w:p>
    <w:p w:rsidR="0022177A" w:rsidRPr="007D42CF" w:rsidRDefault="0022177A" w:rsidP="0022177A">
      <w:pPr>
        <w:pStyle w:val="a3"/>
        <w:numPr>
          <w:ilvl w:val="0"/>
          <w:numId w:val="2"/>
        </w:numPr>
        <w:tabs>
          <w:tab w:val="left" w:pos="1134"/>
        </w:tabs>
        <w:spacing w:after="0" w:line="240" w:lineRule="auto"/>
        <w:ind w:left="0" w:firstLine="709"/>
        <w:jc w:val="both"/>
        <w:rPr>
          <w:rFonts w:ascii="Times New Roman" w:hAnsi="Times New Roman" w:cs="Times New Roman"/>
          <w:i/>
          <w:sz w:val="36"/>
          <w:szCs w:val="28"/>
          <w:lang w:val="kk-KZ"/>
        </w:rPr>
      </w:pPr>
      <w:r w:rsidRPr="007D42CF">
        <w:rPr>
          <w:rFonts w:ascii="Times New Roman" w:hAnsi="Times New Roman" w:cs="Times New Roman"/>
          <w:i/>
          <w:sz w:val="28"/>
          <w:lang w:val="kk-KZ"/>
        </w:rPr>
        <w:t>осы іс-әрекеттің барлығына бірігіп қатысады, алмасады, қарым-қатынасқа түседі.</w:t>
      </w:r>
    </w:p>
    <w:p w:rsidR="0022177A" w:rsidRPr="007D42CF" w:rsidRDefault="0022177A" w:rsidP="0022177A">
      <w:pPr>
        <w:spacing w:after="0" w:line="240" w:lineRule="auto"/>
        <w:ind w:firstLine="709"/>
        <w:jc w:val="both"/>
        <w:rPr>
          <w:rFonts w:ascii="Times New Roman" w:hAnsi="Times New Roman" w:cs="Times New Roman"/>
          <w:i/>
          <w:sz w:val="28"/>
          <w:szCs w:val="28"/>
          <w:lang w:val="kk-KZ"/>
        </w:rPr>
      </w:pPr>
      <w:r w:rsidRPr="007D42CF">
        <w:rPr>
          <w:rFonts w:ascii="Times New Roman" w:hAnsi="Times New Roman" w:cs="Times New Roman"/>
          <w:i/>
          <w:sz w:val="28"/>
          <w:szCs w:val="28"/>
          <w:lang w:val="kk-KZ"/>
        </w:rPr>
        <w:t>Әр сабақтың соңында кері байланыс жазып отырды... Осылайша бұрынғы әдіс-тәсілдерімізді жаңа стратегиялармен ұштастыра, жинай бастады</w:t>
      </w:r>
      <w:r w:rsidR="00CC1523">
        <w:rPr>
          <w:rFonts w:ascii="Times New Roman" w:hAnsi="Times New Roman" w:cs="Times New Roman"/>
          <w:i/>
          <w:sz w:val="28"/>
          <w:szCs w:val="28"/>
          <w:lang w:val="kk-KZ"/>
        </w:rPr>
        <w:t>м</w:t>
      </w:r>
      <w:r w:rsidRPr="007D42CF">
        <w:rPr>
          <w:rFonts w:ascii="Times New Roman" w:hAnsi="Times New Roman" w:cs="Times New Roman"/>
          <w:i/>
          <w:sz w:val="28"/>
          <w:szCs w:val="28"/>
          <w:lang w:val="kk-KZ"/>
        </w:rPr>
        <w:t xml:space="preserve">. </w:t>
      </w:r>
    </w:p>
    <w:p w:rsidR="0022177A" w:rsidRPr="006210F7" w:rsidRDefault="0022177A" w:rsidP="0022177A">
      <w:pPr>
        <w:spacing w:after="0" w:line="240" w:lineRule="auto"/>
        <w:ind w:firstLine="709"/>
        <w:contextualSpacing/>
        <w:jc w:val="both"/>
        <w:rPr>
          <w:rFonts w:ascii="Times New Roman" w:hAnsi="Times New Roman" w:cs="Times New Roman"/>
          <w:sz w:val="24"/>
          <w:szCs w:val="28"/>
          <w:lang w:val="kk-KZ"/>
        </w:rPr>
      </w:pPr>
      <w:r w:rsidRPr="00E57475">
        <w:rPr>
          <w:rFonts w:ascii="Times New Roman" w:hAnsi="Times New Roman" w:cs="Times New Roman"/>
          <w:sz w:val="28"/>
          <w:szCs w:val="28"/>
          <w:lang w:val="kk-KZ"/>
        </w:rPr>
        <w:t>Выготский: «</w:t>
      </w:r>
      <w:r w:rsidRPr="00E57475">
        <w:rPr>
          <w:rFonts w:ascii="Times New Roman" w:hAnsi="Times New Roman" w:cs="Times New Roman"/>
          <w:i/>
          <w:sz w:val="28"/>
          <w:szCs w:val="28"/>
          <w:lang w:val="kk-KZ"/>
        </w:rPr>
        <w:t xml:space="preserve">Дұрыс ұйымдастырылған оқыту процесі ғана баланың жеке басының дамуын ілестіре алады», - </w:t>
      </w:r>
      <w:r w:rsidRPr="00E57475">
        <w:rPr>
          <w:rFonts w:ascii="Times New Roman" w:hAnsi="Times New Roman" w:cs="Times New Roman"/>
          <w:sz w:val="28"/>
          <w:szCs w:val="28"/>
          <w:lang w:val="kk-KZ"/>
        </w:rPr>
        <w:t>дейді.</w:t>
      </w:r>
      <w:r>
        <w:rPr>
          <w:rFonts w:ascii="Times New Roman" w:hAnsi="Times New Roman" w:cs="Times New Roman"/>
          <w:sz w:val="28"/>
          <w:szCs w:val="28"/>
          <w:lang w:val="kk-KZ"/>
        </w:rPr>
        <w:t xml:space="preserve"> </w:t>
      </w:r>
      <w:r w:rsidRPr="006210F7">
        <w:rPr>
          <w:rFonts w:ascii="Times New Roman" w:hAnsi="Times New Roman" w:cs="Times New Roman"/>
          <w:sz w:val="24"/>
          <w:szCs w:val="28"/>
          <w:lang w:val="kk-KZ"/>
        </w:rPr>
        <w:t>Жаңа әдіс тәсілдерді қолдана отырып сабақ жүргізу білім сапасын көтеретініне кәміл сенуге болады.</w:t>
      </w:r>
      <w:r w:rsidR="00CC1523" w:rsidRPr="00CC1523">
        <w:rPr>
          <w:rFonts w:ascii="Times New Roman" w:hAnsi="Times New Roman" w:cs="Times New Roman"/>
          <w:sz w:val="24"/>
          <w:szCs w:val="24"/>
          <w:lang w:val="kk-KZ"/>
        </w:rPr>
        <w:t xml:space="preserve"> </w:t>
      </w:r>
      <w:r w:rsidR="00CC1523" w:rsidRPr="00E603C3">
        <w:rPr>
          <w:rFonts w:ascii="Times New Roman" w:hAnsi="Times New Roman" w:cs="Times New Roman"/>
          <w:sz w:val="24"/>
          <w:szCs w:val="24"/>
          <w:lang w:val="kk-KZ"/>
        </w:rPr>
        <w:t>2017 жылы тренерлік «Тәжірибелі рефлексия» курсын оқыдым.</w:t>
      </w:r>
    </w:p>
    <w:p w:rsidR="00067F08" w:rsidRPr="009A0D5E" w:rsidRDefault="00E603C3" w:rsidP="009A0D5E">
      <w:pPr>
        <w:pStyle w:val="a4"/>
        <w:shd w:val="clear" w:color="auto" w:fill="FFFFFF"/>
        <w:spacing w:before="180" w:beforeAutospacing="0" w:after="180" w:afterAutospacing="0"/>
        <w:textAlignment w:val="baseline"/>
        <w:rPr>
          <w:rFonts w:ascii="Arial" w:hAnsi="Arial" w:cs="Arial"/>
          <w:color w:val="111111"/>
          <w:sz w:val="23"/>
          <w:szCs w:val="23"/>
          <w:lang w:val="kk-KZ"/>
        </w:rPr>
      </w:pPr>
      <w:r w:rsidRPr="00E603C3">
        <w:rPr>
          <w:lang w:val="kk-KZ"/>
        </w:rPr>
        <w:t xml:space="preserve"> «Жылдың география мұғалімі-2017»аудандық мұғалімдер сайысында 3-орын, Аудан әкімі С.Чукаевтен мақтау қағазымен марапатталдым.Жаңашыл мұғалімнің басты мақсаты - өзіндік адамгершілік құндылықтарын оқушы бойына дарыта отырып, оның жүрек түкпіріндегі рухани қазынасын жарыққа шығару, әрбір баланы жеке тұлға ретінде  жетілдіру үшін оның бойындағы бар құндылықтарды дамыту. 2017жылы </w:t>
      </w:r>
      <w:r w:rsidRPr="00E603C3">
        <w:rPr>
          <w:color w:val="000000"/>
          <w:shd w:val="clear" w:color="auto" w:fill="FFFFFF"/>
          <w:lang w:val="kk-KZ"/>
        </w:rPr>
        <w:t>Республикалық ғылыми жобалар конкурсының облыстық кезеңінде Тоқтаубаева Шырайлы 2-орын иеленсе,</w:t>
      </w:r>
      <w:r w:rsidRPr="00E603C3">
        <w:rPr>
          <w:lang w:val="kk-KZ"/>
        </w:rPr>
        <w:t>2018 жылы Рамазанова Азиза, Елебекова Алина 3- орын алды.Республикалық «Зерде» зерттеу жұмыстары мен шығармашылық жобалар конкурсының облыстық  кезеңінде оқушылары I,II,III орын дипломдарымен марапатталған.  Шәкіртім тәуелсіздіктің құрдасы туған жылы 1991 жылғы</w:t>
      </w:r>
      <w:r w:rsidR="006F6024">
        <w:rPr>
          <w:lang w:val="kk-KZ"/>
        </w:rPr>
        <w:t xml:space="preserve"> </w:t>
      </w:r>
      <w:r w:rsidRPr="00E603C3">
        <w:rPr>
          <w:lang w:val="kk-KZ"/>
        </w:rPr>
        <w:t xml:space="preserve">Рамазанова Мерейлі оқуды үздік және Сәрсен Аманжолов университетін биология-экология </w:t>
      </w:r>
      <w:r w:rsidRPr="00E603C3">
        <w:rPr>
          <w:lang w:val="kk-KZ"/>
        </w:rPr>
        <w:lastRenderedPageBreak/>
        <w:t>мамандығын үздік бітіріп және магистратураны қызыл дипломмен аяқтады. Абайдың осы  өлең жолдары еріксіз ойға оралады. Егер әр шәкірт өмірде бір кірпіш болып қаланып, ұстаздан шәкірт озып жатса, төккен адал еңбектің ақталғаны ғой ?!2017 ж ШҚО білім басқармасы «Шығыс» өңірлік ұйымдастырумен өткен «Шағын жинақталған негізгі мектептегі үздік сабақ» байқауының аудандық кезеңінде I орын, «Шығыс» өңірлік орталығынан «Алғыс хатпен» марапатталып және «Алтай» каналына сұхбат бердім.«Менің әріптесім-21ғасыр педагогінің жарқын үлгісі», «Өрлеу» БАҰО»АҚ сертификаты және жарияланым туралы куәлік алдым.Республикалық «Өрлеу»білім порталы «Биология және география сабағында қолданылатын жаңа әдіс- тәсілдер» конкурсы дипломмен, МИОЦ «Лидер 21века» «Учитель года -2019»қатысып авторлық бағдарламаммен,1 дәрежелі диплом және сертификатын алдым.«Сабақта интербелсенді әдістерді саралап қолдану » атты авторлық бағдарламам шықты,аудандық тамыз кеңесінде авторлық бағдарламам бойынша іс- тәжірбиеммен бөлісіп сертификат алдым. «География және табиғат» журналы 2019ж №3 санында «Менің әріптесім-21ғасыр педагогінің жарқын үлгісі»,2019ж№5«Минералды ресурстар»атты ашық сабағым журналға жарияладым.2019ж«Құрмет грамотасы»Шығыс Қазақстан облыстық білім басқармасының басшысы С.Жумадиловадан алдым.2020 жылы педагог-зерттеуші біліктілік санатына аттестатциядан өтіп, өз пәнімнен 66 балл, педагогикадан 17 балл алып,барлығы 83</w:t>
      </w:r>
      <w:r w:rsidR="008818DC">
        <w:rPr>
          <w:lang w:val="kk-KZ"/>
        </w:rPr>
        <w:t xml:space="preserve"> </w:t>
      </w:r>
      <w:r w:rsidRPr="00E603C3">
        <w:rPr>
          <w:lang w:val="kk-KZ"/>
        </w:rPr>
        <w:t xml:space="preserve">баллды иелендім.2018 ж облыстық ғылыми жобадан оқушым Тоқтаубаева Шырайлы 2-орын алды.2021 ж </w:t>
      </w:r>
      <w:bookmarkStart w:id="2" w:name="_Hlk87315229"/>
      <w:r w:rsidRPr="00E603C3">
        <w:rPr>
          <w:lang w:val="kk-KZ"/>
        </w:rPr>
        <w:t xml:space="preserve">Зерде ғылыми жобадан </w:t>
      </w:r>
      <w:bookmarkEnd w:id="2"/>
      <w:r w:rsidRPr="00E603C3">
        <w:rPr>
          <w:lang w:val="kk-KZ"/>
        </w:rPr>
        <w:t>«Тақыр ауылымның дәрілік өсімдіктері» Зерде ғылыми жобадан оқушым Сиязбекова  Шұғыла1-орын ауданнан иеленіп, жобамыз облыстық байқаудан 3</w:t>
      </w:r>
      <w:r w:rsidR="006F6024" w:rsidRPr="006F6024">
        <w:rPr>
          <w:lang w:val="kk-KZ"/>
        </w:rPr>
        <w:t>-</w:t>
      </w:r>
      <w:r w:rsidRPr="00E603C3">
        <w:rPr>
          <w:lang w:val="kk-KZ"/>
        </w:rPr>
        <w:t>орын алды.2021 жылы  Республикалық олимпиадаға оқушым Рамазанова Азиза география пәнінен қатысып 1-орын, биологиядан 1-орын алды.</w:t>
      </w:r>
      <w:r w:rsidR="008818DC">
        <w:rPr>
          <w:lang w:val="kk-KZ"/>
        </w:rPr>
        <w:t xml:space="preserve">                                                                   </w:t>
      </w:r>
      <w:r w:rsidRPr="00E603C3">
        <w:rPr>
          <w:lang w:val="kk-KZ"/>
        </w:rPr>
        <w:t xml:space="preserve"> </w:t>
      </w:r>
      <w:r w:rsidR="008818DC" w:rsidRPr="008818DC">
        <w:rPr>
          <w:color w:val="181818"/>
          <w:shd w:val="clear" w:color="auto" w:fill="FFFFFF"/>
          <w:lang w:val="kk-KZ"/>
        </w:rPr>
        <w:t>А. Байтұрсынұлына М. Әуезов былай баға берген: “Бір басында сан салалы өнер тоғысқан, телегей- теңіз энциклопедиялық білім иесі, қайшылығы мол тартысты ғұмырында қараңғы қалың елін жарқын болашаққа сүйреуден басқа бақыт бар деп білмеген ірі тұлға, халықтың “рухани көсемі”</w:t>
      </w:r>
    </w:p>
    <w:p w:rsidR="009A0D5E" w:rsidRDefault="008818DC" w:rsidP="009A0D5E">
      <w:pPr>
        <w:rPr>
          <w:rFonts w:ascii="Times New Roman" w:hAnsi="Times New Roman" w:cs="Times New Roman"/>
          <w:sz w:val="24"/>
          <w:szCs w:val="24"/>
          <w:lang w:val="kk-KZ"/>
        </w:rPr>
      </w:pPr>
      <w:r w:rsidRPr="008818DC">
        <w:rPr>
          <w:rFonts w:ascii="Open Sans" w:eastAsia="Times New Roman" w:hAnsi="Open Sans" w:cs="Times New Roman"/>
          <w:color w:val="181818"/>
          <w:sz w:val="21"/>
          <w:szCs w:val="21"/>
          <w:lang w:val="kk-KZ" w:eastAsia="ru-RU"/>
        </w:rPr>
        <w:t>… </w:t>
      </w:r>
      <w:r w:rsidRPr="008818DC">
        <w:rPr>
          <w:rFonts w:ascii="Times New Roman" w:eastAsia="Times New Roman" w:hAnsi="Times New Roman" w:cs="Times New Roman"/>
          <w:color w:val="181818"/>
          <w:sz w:val="27"/>
          <w:szCs w:val="27"/>
          <w:lang w:val="kk-KZ" w:eastAsia="ru-RU"/>
        </w:rPr>
        <w:t>Тән көмілер, көмілмес еткен ісім,</w:t>
      </w:r>
    </w:p>
    <w:p w:rsidR="008818DC" w:rsidRPr="008818DC" w:rsidRDefault="008818DC" w:rsidP="009A0D5E">
      <w:pPr>
        <w:rPr>
          <w:rFonts w:ascii="Times New Roman" w:hAnsi="Times New Roman" w:cs="Times New Roman"/>
          <w:sz w:val="24"/>
          <w:szCs w:val="24"/>
          <w:lang w:val="kk-KZ"/>
        </w:rPr>
      </w:pPr>
      <w:r w:rsidRPr="008818DC">
        <w:rPr>
          <w:rFonts w:ascii="Times New Roman" w:eastAsia="Times New Roman" w:hAnsi="Times New Roman" w:cs="Times New Roman"/>
          <w:color w:val="181818"/>
          <w:sz w:val="27"/>
          <w:szCs w:val="27"/>
          <w:lang w:val="kk-KZ" w:eastAsia="ru-RU"/>
        </w:rPr>
        <w:t>Ойлайтындар мен емес бір күнгісін</w:t>
      </w:r>
    </w:p>
    <w:p w:rsidR="008818DC" w:rsidRPr="008818DC" w:rsidRDefault="008818DC" w:rsidP="009A0D5E">
      <w:pPr>
        <w:shd w:val="clear" w:color="auto" w:fill="FFFFFF"/>
        <w:spacing w:after="0" w:line="240" w:lineRule="auto"/>
        <w:rPr>
          <w:rFonts w:ascii="Open Sans" w:eastAsia="Times New Roman" w:hAnsi="Open Sans" w:cs="Times New Roman"/>
          <w:color w:val="181818"/>
          <w:sz w:val="21"/>
          <w:szCs w:val="21"/>
          <w:lang w:val="kk-KZ" w:eastAsia="ru-RU"/>
        </w:rPr>
      </w:pPr>
      <w:r w:rsidRPr="008818DC">
        <w:rPr>
          <w:rFonts w:ascii="Times New Roman" w:eastAsia="Times New Roman" w:hAnsi="Times New Roman" w:cs="Times New Roman"/>
          <w:color w:val="181818"/>
          <w:sz w:val="27"/>
          <w:szCs w:val="27"/>
          <w:lang w:val="kk-KZ" w:eastAsia="ru-RU"/>
        </w:rPr>
        <w:t>Жұрт ұқпаса, ұқпасын, жабықпаймын</w:t>
      </w:r>
    </w:p>
    <w:p w:rsidR="00067F08" w:rsidRPr="009A0D5E" w:rsidRDefault="008818DC" w:rsidP="009A0D5E">
      <w:pPr>
        <w:shd w:val="clear" w:color="auto" w:fill="FFFFFF"/>
        <w:spacing w:after="0" w:line="240" w:lineRule="auto"/>
        <w:outlineLvl w:val="2"/>
        <w:rPr>
          <w:rFonts w:ascii="Open Sans" w:eastAsia="Times New Roman" w:hAnsi="Open Sans" w:cs="Times New Roman"/>
          <w:b/>
          <w:bCs/>
          <w:color w:val="181818"/>
          <w:sz w:val="27"/>
          <w:szCs w:val="27"/>
          <w:lang w:val="kk-KZ" w:eastAsia="ru-RU"/>
        </w:rPr>
      </w:pPr>
      <w:r w:rsidRPr="008818DC">
        <w:rPr>
          <w:rFonts w:ascii="Times New Roman" w:eastAsia="Times New Roman" w:hAnsi="Times New Roman" w:cs="Times New Roman"/>
          <w:b/>
          <w:bCs/>
          <w:color w:val="181818"/>
          <w:sz w:val="27"/>
          <w:szCs w:val="27"/>
          <w:lang w:val="kk-KZ" w:eastAsia="ru-RU"/>
        </w:rPr>
        <w:t>Ел бүгіншіл, менікі- ертеңгі үшін,-</w:t>
      </w:r>
      <w:r w:rsidRPr="008818DC">
        <w:rPr>
          <w:rFonts w:ascii="Times New Roman" w:eastAsia="Times New Roman" w:hAnsi="Times New Roman" w:cs="Times New Roman"/>
          <w:color w:val="181818"/>
          <w:sz w:val="27"/>
          <w:szCs w:val="27"/>
          <w:lang w:val="kk-KZ" w:eastAsia="ru-RU"/>
        </w:rPr>
        <w:t>деген Ахаң бүгінде бізді болашаққа шақырып тұр.</w:t>
      </w:r>
      <w:r w:rsidRPr="008818DC">
        <w:rPr>
          <w:rFonts w:ascii="Times New Roman" w:hAnsi="Times New Roman" w:cs="Times New Roman"/>
          <w:sz w:val="24"/>
          <w:szCs w:val="24"/>
          <w:lang w:val="kk-KZ"/>
        </w:rPr>
        <w:t xml:space="preserve"> </w:t>
      </w:r>
      <w:r w:rsidR="00067F08" w:rsidRPr="00B95505">
        <w:rPr>
          <w:color w:val="000000"/>
          <w:sz w:val="27"/>
          <w:szCs w:val="27"/>
          <w:lang w:val="kk-KZ"/>
        </w:rPr>
        <w:t>Мектеп оқушыларын ізгілікке тәрбиелеуде, олардың ішкі табиғаты мен әлемін және олардың өзін-өзі тануына бағыт-бағдар беруде қандай ұстанымдарды және қағидаттарды негізге аламыз деген орынды сауал туындайды. Әрине, ең алдымен жан шуағын балаларға арнаған, ғұмыр жолына ізгілікті педагогиканы жалау етіп, тәрбие деген ұлы іске барлық саналы ғұмырын арнаған, есімі әлемге мәшһүр тәлімгерлер мен педагогтар салған ізгі жол, олар түйіндеген ой-пікірлер, олар жинақтаған тәрбие бағытындағы тәлімгерлік тәжірибелер, олардың балалардың ой-өрісін жетілдіру, ақыл-ойын дамыту, адамгершілікке баулу, өнерге баулу, қарапайым еңбек дағдыларына үйрету, қоршаған ортаны тануға және табиғатты қорғауға баулу бағытындағы педагогикалық еңбектері біз үшін жарқын жол бастаушы және ізгілікті де айқын бағдар бола алады.</w:t>
      </w:r>
    </w:p>
    <w:p w:rsidR="008818DC" w:rsidRPr="008818DC" w:rsidRDefault="008818DC" w:rsidP="008818DC">
      <w:pPr>
        <w:shd w:val="clear" w:color="auto" w:fill="FFFFFF"/>
        <w:spacing w:after="0" w:line="240" w:lineRule="auto"/>
        <w:rPr>
          <w:rFonts w:ascii="Open Sans" w:eastAsia="Times New Roman" w:hAnsi="Open Sans" w:cs="Times New Roman"/>
          <w:color w:val="181818"/>
          <w:sz w:val="21"/>
          <w:szCs w:val="21"/>
          <w:lang w:val="kk-KZ" w:eastAsia="ru-RU"/>
        </w:rPr>
      </w:pPr>
      <w:r w:rsidRPr="00E603C3">
        <w:rPr>
          <w:rFonts w:ascii="Times New Roman" w:hAnsi="Times New Roman" w:cs="Times New Roman"/>
          <w:sz w:val="24"/>
          <w:szCs w:val="24"/>
          <w:lang w:val="kk-KZ"/>
        </w:rPr>
        <w:lastRenderedPageBreak/>
        <w:t>32 жыл үздіксіз ұстаздық жолымдағы игі шараларды,оқушыларымның жетістіктері</w:t>
      </w:r>
      <w:r w:rsidR="00494DDF">
        <w:rPr>
          <w:rFonts w:ascii="Times New Roman" w:hAnsi="Times New Roman" w:cs="Times New Roman"/>
          <w:sz w:val="24"/>
          <w:szCs w:val="24"/>
          <w:lang w:val="kk-KZ"/>
        </w:rPr>
        <w:t>нінің барлығын тәуелсіздіктің 3</w:t>
      </w:r>
      <w:r w:rsidR="00494DDF" w:rsidRPr="00494DDF">
        <w:rPr>
          <w:rFonts w:ascii="Times New Roman" w:hAnsi="Times New Roman" w:cs="Times New Roman"/>
          <w:sz w:val="24"/>
          <w:szCs w:val="24"/>
          <w:lang w:val="kk-KZ"/>
        </w:rPr>
        <w:t>1</w:t>
      </w:r>
      <w:r w:rsidRPr="00E603C3">
        <w:rPr>
          <w:rFonts w:ascii="Times New Roman" w:hAnsi="Times New Roman" w:cs="Times New Roman"/>
          <w:sz w:val="24"/>
          <w:szCs w:val="24"/>
          <w:lang w:val="kk-KZ"/>
        </w:rPr>
        <w:t xml:space="preserve">  жылдығына</w:t>
      </w:r>
      <w:r>
        <w:rPr>
          <w:rFonts w:ascii="Times New Roman" w:hAnsi="Times New Roman" w:cs="Times New Roman"/>
          <w:sz w:val="24"/>
          <w:szCs w:val="24"/>
          <w:lang w:val="kk-KZ"/>
        </w:rPr>
        <w:t xml:space="preserve"> және</w:t>
      </w:r>
      <w:r w:rsidRPr="006F6024">
        <w:rPr>
          <w:rFonts w:ascii="Times New Roman" w:eastAsia="Times New Roman" w:hAnsi="Times New Roman" w:cs="Times New Roman"/>
          <w:color w:val="000000"/>
          <w:sz w:val="24"/>
          <w:szCs w:val="24"/>
          <w:lang w:val="kk-KZ" w:eastAsia="ru-RU"/>
        </w:rPr>
        <w:t xml:space="preserve"> </w:t>
      </w:r>
      <w:r w:rsidRPr="00E603C3">
        <w:rPr>
          <w:rFonts w:ascii="Times New Roman" w:eastAsia="Times New Roman" w:hAnsi="Times New Roman" w:cs="Times New Roman"/>
          <w:color w:val="000000"/>
          <w:sz w:val="24"/>
          <w:szCs w:val="24"/>
          <w:lang w:val="kk-KZ" w:eastAsia="ru-RU"/>
        </w:rPr>
        <w:t xml:space="preserve">Ұлы ұстаз А.Байтұрсынұлына </w:t>
      </w:r>
      <w:r w:rsidRPr="006F6024">
        <w:rPr>
          <w:rFonts w:ascii="Times New Roman" w:eastAsia="Times New Roman" w:hAnsi="Times New Roman" w:cs="Times New Roman"/>
          <w:color w:val="000000"/>
          <w:sz w:val="24"/>
          <w:szCs w:val="24"/>
          <w:lang w:val="kk-KZ" w:eastAsia="ru-RU"/>
        </w:rPr>
        <w:t>150</w:t>
      </w:r>
      <w:r w:rsidRPr="00E603C3">
        <w:rPr>
          <w:rFonts w:ascii="Times New Roman" w:eastAsia="Times New Roman" w:hAnsi="Times New Roman" w:cs="Times New Roman"/>
          <w:color w:val="000000"/>
          <w:sz w:val="24"/>
          <w:szCs w:val="24"/>
          <w:lang w:val="kk-KZ" w:eastAsia="ru-RU"/>
        </w:rPr>
        <w:t xml:space="preserve"> </w:t>
      </w:r>
      <w:r w:rsidRPr="006F6024">
        <w:rPr>
          <w:rFonts w:ascii="Times New Roman" w:eastAsia="Times New Roman" w:hAnsi="Times New Roman" w:cs="Times New Roman"/>
          <w:color w:val="000000"/>
          <w:sz w:val="24"/>
          <w:szCs w:val="24"/>
          <w:lang w:val="kk-KZ" w:eastAsia="ru-RU"/>
        </w:rPr>
        <w:t>жылды</w:t>
      </w:r>
      <w:r w:rsidRPr="00E603C3">
        <w:rPr>
          <w:rFonts w:ascii="Times New Roman" w:eastAsia="Times New Roman" w:hAnsi="Times New Roman" w:cs="Times New Roman"/>
          <w:color w:val="000000"/>
          <w:sz w:val="24"/>
          <w:szCs w:val="24"/>
          <w:lang w:val="kk-KZ" w:eastAsia="ru-RU"/>
        </w:rPr>
        <w:t>ғ</w:t>
      </w:r>
      <w:r w:rsidRPr="006F6024">
        <w:rPr>
          <w:rFonts w:ascii="Times New Roman" w:eastAsia="Times New Roman" w:hAnsi="Times New Roman" w:cs="Times New Roman"/>
          <w:color w:val="000000"/>
          <w:sz w:val="24"/>
          <w:szCs w:val="24"/>
          <w:lang w:val="kk-KZ" w:eastAsia="ru-RU"/>
        </w:rPr>
        <w:t xml:space="preserve">ына </w:t>
      </w:r>
      <w:r w:rsidRPr="00E603C3">
        <w:rPr>
          <w:rFonts w:ascii="Times New Roman" w:hAnsi="Times New Roman" w:cs="Times New Roman"/>
          <w:sz w:val="24"/>
          <w:szCs w:val="24"/>
          <w:lang w:val="kk-KZ"/>
        </w:rPr>
        <w:t xml:space="preserve">арнадым.  </w:t>
      </w:r>
    </w:p>
    <w:p w:rsidR="005A7889" w:rsidRPr="005A7889" w:rsidRDefault="005A7889" w:rsidP="005A7889">
      <w:pPr>
        <w:pStyle w:val="a4"/>
        <w:shd w:val="clear" w:color="auto" w:fill="FFFFFF"/>
        <w:spacing w:before="0" w:beforeAutospacing="0" w:after="0" w:afterAutospacing="0"/>
        <w:textAlignment w:val="baseline"/>
        <w:rPr>
          <w:rFonts w:ascii="Arial" w:hAnsi="Arial" w:cs="Arial"/>
          <w:color w:val="111111"/>
          <w:sz w:val="23"/>
          <w:szCs w:val="23"/>
          <w:lang w:val="kk-KZ"/>
        </w:rPr>
      </w:pPr>
    </w:p>
    <w:p w:rsidR="008818DC" w:rsidRPr="008818DC" w:rsidRDefault="008818DC" w:rsidP="008818DC">
      <w:pPr>
        <w:shd w:val="clear" w:color="auto" w:fill="FFFFFF"/>
        <w:spacing w:after="0" w:line="240" w:lineRule="auto"/>
        <w:textAlignment w:val="baseline"/>
        <w:rPr>
          <w:rFonts w:ascii="Arial" w:eastAsia="Times New Roman" w:hAnsi="Arial" w:cs="Arial"/>
          <w:color w:val="111111"/>
          <w:sz w:val="23"/>
          <w:szCs w:val="23"/>
          <w:lang w:val="kk-KZ" w:eastAsia="ru-RU"/>
        </w:rPr>
      </w:pPr>
      <w:bookmarkStart w:id="3" w:name="_GoBack"/>
      <w:bookmarkEnd w:id="3"/>
      <w:r w:rsidRPr="008818DC">
        <w:rPr>
          <w:rFonts w:ascii="inherit" w:eastAsia="Times New Roman" w:hAnsi="inherit" w:cs="Arial"/>
          <w:b/>
          <w:bCs/>
          <w:color w:val="111111"/>
          <w:sz w:val="23"/>
          <w:szCs w:val="23"/>
          <w:bdr w:val="none" w:sz="0" w:space="0" w:color="auto" w:frame="1"/>
          <w:lang w:val="kk-KZ" w:eastAsia="ru-RU"/>
        </w:rPr>
        <w:t>Пайдаланған әдебиеттер:</w:t>
      </w:r>
    </w:p>
    <w:p w:rsidR="008818DC" w:rsidRPr="008818DC" w:rsidRDefault="008818DC" w:rsidP="008818DC">
      <w:pPr>
        <w:shd w:val="clear" w:color="auto" w:fill="FFFFFF"/>
        <w:spacing w:before="180" w:after="180" w:line="240" w:lineRule="auto"/>
        <w:textAlignment w:val="baseline"/>
        <w:rPr>
          <w:rFonts w:ascii="Arial" w:eastAsia="Times New Roman" w:hAnsi="Arial" w:cs="Arial"/>
          <w:color w:val="111111"/>
          <w:sz w:val="23"/>
          <w:szCs w:val="23"/>
          <w:lang w:val="kk-KZ" w:eastAsia="ru-RU"/>
        </w:rPr>
      </w:pPr>
      <w:r w:rsidRPr="008818DC">
        <w:rPr>
          <w:rFonts w:ascii="Arial" w:eastAsia="Times New Roman" w:hAnsi="Arial" w:cs="Arial"/>
          <w:color w:val="111111"/>
          <w:sz w:val="23"/>
          <w:szCs w:val="23"/>
          <w:lang w:val="kk-KZ" w:eastAsia="ru-RU"/>
        </w:rPr>
        <w:t>1.Самырат Кәкішов »Ахаң туралы ақиқат»,Алматы:»Қазақстан:Шапағат,1992»</w:t>
      </w:r>
    </w:p>
    <w:p w:rsidR="008818DC" w:rsidRPr="008818DC" w:rsidRDefault="008818DC" w:rsidP="008818DC">
      <w:pPr>
        <w:shd w:val="clear" w:color="auto" w:fill="FFFFFF"/>
        <w:spacing w:before="180" w:after="180" w:line="240" w:lineRule="auto"/>
        <w:textAlignment w:val="baseline"/>
        <w:rPr>
          <w:rFonts w:ascii="Arial" w:eastAsia="Times New Roman" w:hAnsi="Arial" w:cs="Arial"/>
          <w:color w:val="111111"/>
          <w:sz w:val="23"/>
          <w:szCs w:val="23"/>
          <w:lang w:eastAsia="ru-RU"/>
        </w:rPr>
      </w:pPr>
      <w:r w:rsidRPr="008818DC">
        <w:rPr>
          <w:rFonts w:ascii="Arial" w:eastAsia="Times New Roman" w:hAnsi="Arial" w:cs="Arial"/>
          <w:color w:val="111111"/>
          <w:sz w:val="23"/>
          <w:szCs w:val="23"/>
          <w:lang w:eastAsia="ru-RU"/>
        </w:rPr>
        <w:t xml:space="preserve">2.Д.Әшімов »Бес </w:t>
      </w:r>
      <w:proofErr w:type="spellStart"/>
      <w:r w:rsidRPr="008818DC">
        <w:rPr>
          <w:rFonts w:ascii="Arial" w:eastAsia="Times New Roman" w:hAnsi="Arial" w:cs="Arial"/>
          <w:color w:val="111111"/>
          <w:sz w:val="23"/>
          <w:szCs w:val="23"/>
          <w:lang w:eastAsia="ru-RU"/>
        </w:rPr>
        <w:t>арыс</w:t>
      </w:r>
      <w:proofErr w:type="spellEnd"/>
      <w:r w:rsidRPr="008818DC">
        <w:rPr>
          <w:rFonts w:ascii="Arial" w:eastAsia="Times New Roman" w:hAnsi="Arial" w:cs="Arial"/>
          <w:color w:val="111111"/>
          <w:sz w:val="23"/>
          <w:szCs w:val="23"/>
          <w:lang w:eastAsia="ru-RU"/>
        </w:rPr>
        <w:t>»</w:t>
      </w:r>
      <w:proofErr w:type="gramStart"/>
      <w:r w:rsidRPr="008818DC">
        <w:rPr>
          <w:rFonts w:ascii="Arial" w:eastAsia="Times New Roman" w:hAnsi="Arial" w:cs="Arial"/>
          <w:color w:val="111111"/>
          <w:sz w:val="23"/>
          <w:szCs w:val="23"/>
          <w:lang w:eastAsia="ru-RU"/>
        </w:rPr>
        <w:t>,</w:t>
      </w:r>
      <w:proofErr w:type="spellStart"/>
      <w:r w:rsidRPr="008818DC">
        <w:rPr>
          <w:rFonts w:ascii="Arial" w:eastAsia="Times New Roman" w:hAnsi="Arial" w:cs="Arial"/>
          <w:color w:val="111111"/>
          <w:sz w:val="23"/>
          <w:szCs w:val="23"/>
          <w:lang w:eastAsia="ru-RU"/>
        </w:rPr>
        <w:t>А</w:t>
      </w:r>
      <w:proofErr w:type="gramEnd"/>
      <w:r w:rsidRPr="008818DC">
        <w:rPr>
          <w:rFonts w:ascii="Arial" w:eastAsia="Times New Roman" w:hAnsi="Arial" w:cs="Arial"/>
          <w:color w:val="111111"/>
          <w:sz w:val="23"/>
          <w:szCs w:val="23"/>
          <w:lang w:eastAsia="ru-RU"/>
        </w:rPr>
        <w:t>лматы</w:t>
      </w:r>
      <w:proofErr w:type="spellEnd"/>
      <w:r w:rsidRPr="008818DC">
        <w:rPr>
          <w:rFonts w:ascii="Arial" w:eastAsia="Times New Roman" w:hAnsi="Arial" w:cs="Arial"/>
          <w:color w:val="111111"/>
          <w:sz w:val="23"/>
          <w:szCs w:val="23"/>
          <w:lang w:eastAsia="ru-RU"/>
        </w:rPr>
        <w:t>:»</w:t>
      </w:r>
      <w:proofErr w:type="spellStart"/>
      <w:r w:rsidRPr="008818DC">
        <w:rPr>
          <w:rFonts w:ascii="Arial" w:eastAsia="Times New Roman" w:hAnsi="Arial" w:cs="Arial"/>
          <w:color w:val="111111"/>
          <w:sz w:val="23"/>
          <w:szCs w:val="23"/>
          <w:lang w:eastAsia="ru-RU"/>
        </w:rPr>
        <w:t>Жалын</w:t>
      </w:r>
      <w:proofErr w:type="spellEnd"/>
      <w:r w:rsidRPr="008818DC">
        <w:rPr>
          <w:rFonts w:ascii="Arial" w:eastAsia="Times New Roman" w:hAnsi="Arial" w:cs="Arial"/>
          <w:color w:val="111111"/>
          <w:sz w:val="23"/>
          <w:szCs w:val="23"/>
          <w:lang w:eastAsia="ru-RU"/>
        </w:rPr>
        <w:t>», 1992.</w:t>
      </w:r>
    </w:p>
    <w:p w:rsidR="008818DC" w:rsidRPr="008818DC" w:rsidRDefault="008818DC" w:rsidP="008818DC">
      <w:pPr>
        <w:numPr>
          <w:ilvl w:val="0"/>
          <w:numId w:val="3"/>
        </w:numPr>
        <w:shd w:val="clear" w:color="auto" w:fill="FFFFFF"/>
        <w:spacing w:after="0" w:line="240" w:lineRule="auto"/>
        <w:ind w:left="480"/>
        <w:textAlignment w:val="baseline"/>
        <w:rPr>
          <w:rFonts w:ascii="Arial" w:eastAsia="Times New Roman" w:hAnsi="Arial" w:cs="Arial"/>
          <w:color w:val="111111"/>
          <w:sz w:val="23"/>
          <w:szCs w:val="23"/>
          <w:lang w:eastAsia="ru-RU"/>
        </w:rPr>
      </w:pPr>
      <w:r w:rsidRPr="008818DC">
        <w:rPr>
          <w:rFonts w:ascii="Arial" w:eastAsia="Times New Roman" w:hAnsi="Arial" w:cs="Arial"/>
          <w:color w:val="111111"/>
          <w:sz w:val="23"/>
          <w:szCs w:val="23"/>
          <w:lang w:eastAsia="ru-RU"/>
        </w:rPr>
        <w:t>Диқан Қамзабекұлы</w:t>
      </w:r>
      <w:proofErr w:type="gramStart"/>
      <w:r w:rsidRPr="008818DC">
        <w:rPr>
          <w:rFonts w:ascii="Arial" w:eastAsia="Times New Roman" w:hAnsi="Arial" w:cs="Arial"/>
          <w:color w:val="111111"/>
          <w:sz w:val="23"/>
          <w:szCs w:val="23"/>
          <w:lang w:eastAsia="ru-RU"/>
        </w:rPr>
        <w:t>»Ж</w:t>
      </w:r>
      <w:proofErr w:type="gramEnd"/>
      <w:r w:rsidRPr="008818DC">
        <w:rPr>
          <w:rFonts w:ascii="Arial" w:eastAsia="Times New Roman" w:hAnsi="Arial" w:cs="Arial"/>
          <w:color w:val="111111"/>
          <w:sz w:val="23"/>
          <w:szCs w:val="23"/>
          <w:lang w:eastAsia="ru-RU"/>
        </w:rPr>
        <w:t xml:space="preserve">азушыларға кеңес»,»Жас </w:t>
      </w:r>
      <w:proofErr w:type="spellStart"/>
      <w:r w:rsidRPr="008818DC">
        <w:rPr>
          <w:rFonts w:ascii="Arial" w:eastAsia="Times New Roman" w:hAnsi="Arial" w:cs="Arial"/>
          <w:color w:val="111111"/>
          <w:sz w:val="23"/>
          <w:szCs w:val="23"/>
          <w:lang w:eastAsia="ru-RU"/>
        </w:rPr>
        <w:t>Алаш</w:t>
      </w:r>
      <w:proofErr w:type="spellEnd"/>
      <w:r w:rsidRPr="008818DC">
        <w:rPr>
          <w:rFonts w:ascii="Arial" w:eastAsia="Times New Roman" w:hAnsi="Arial" w:cs="Arial"/>
          <w:color w:val="111111"/>
          <w:sz w:val="23"/>
          <w:szCs w:val="23"/>
          <w:lang w:eastAsia="ru-RU"/>
        </w:rPr>
        <w:t>»</w:t>
      </w:r>
      <w:proofErr w:type="spellStart"/>
      <w:r w:rsidRPr="008818DC">
        <w:rPr>
          <w:rFonts w:ascii="Arial" w:eastAsia="Times New Roman" w:hAnsi="Arial" w:cs="Arial"/>
          <w:color w:val="111111"/>
          <w:sz w:val="23"/>
          <w:szCs w:val="23"/>
          <w:lang w:eastAsia="ru-RU"/>
        </w:rPr>
        <w:t>газеті</w:t>
      </w:r>
      <w:proofErr w:type="spellEnd"/>
      <w:r w:rsidRPr="008818DC">
        <w:rPr>
          <w:rFonts w:ascii="Arial" w:eastAsia="Times New Roman" w:hAnsi="Arial" w:cs="Arial"/>
          <w:color w:val="111111"/>
          <w:sz w:val="23"/>
          <w:szCs w:val="23"/>
          <w:lang w:eastAsia="ru-RU"/>
        </w:rPr>
        <w:t xml:space="preserve"> №61,22 мамыр,2003ж.</w:t>
      </w:r>
    </w:p>
    <w:p w:rsidR="008818DC" w:rsidRPr="008818DC" w:rsidRDefault="008818DC" w:rsidP="008818DC">
      <w:pPr>
        <w:shd w:val="clear" w:color="auto" w:fill="FFFFFF"/>
        <w:spacing w:before="180" w:after="180" w:line="240" w:lineRule="auto"/>
        <w:textAlignment w:val="baseline"/>
        <w:rPr>
          <w:rFonts w:ascii="Arial" w:eastAsia="Times New Roman" w:hAnsi="Arial" w:cs="Arial"/>
          <w:color w:val="111111"/>
          <w:sz w:val="23"/>
          <w:szCs w:val="23"/>
          <w:lang w:eastAsia="ru-RU"/>
        </w:rPr>
      </w:pPr>
      <w:r w:rsidRPr="008818DC">
        <w:rPr>
          <w:rFonts w:ascii="Arial" w:eastAsia="Times New Roman" w:hAnsi="Arial" w:cs="Arial"/>
          <w:color w:val="111111"/>
          <w:sz w:val="23"/>
          <w:szCs w:val="23"/>
          <w:lang w:eastAsia="ru-RU"/>
        </w:rPr>
        <w:t>4.Р.Нұ</w:t>
      </w:r>
      <w:proofErr w:type="gramStart"/>
      <w:r w:rsidRPr="008818DC">
        <w:rPr>
          <w:rFonts w:ascii="Arial" w:eastAsia="Times New Roman" w:hAnsi="Arial" w:cs="Arial"/>
          <w:color w:val="111111"/>
          <w:sz w:val="23"/>
          <w:szCs w:val="23"/>
          <w:lang w:eastAsia="ru-RU"/>
        </w:rPr>
        <w:t>р</w:t>
      </w:r>
      <w:proofErr w:type="gramEnd"/>
      <w:r w:rsidRPr="008818DC">
        <w:rPr>
          <w:rFonts w:ascii="Arial" w:eastAsia="Times New Roman" w:hAnsi="Arial" w:cs="Arial"/>
          <w:color w:val="111111"/>
          <w:sz w:val="23"/>
          <w:szCs w:val="23"/>
          <w:lang w:eastAsia="ru-RU"/>
        </w:rPr>
        <w:t>ғалиев.А.Байтұрсынов,Алматы »</w:t>
      </w:r>
      <w:proofErr w:type="spellStart"/>
      <w:r w:rsidRPr="008818DC">
        <w:rPr>
          <w:rFonts w:ascii="Arial" w:eastAsia="Times New Roman" w:hAnsi="Arial" w:cs="Arial"/>
          <w:color w:val="111111"/>
          <w:sz w:val="23"/>
          <w:szCs w:val="23"/>
          <w:lang w:eastAsia="ru-RU"/>
        </w:rPr>
        <w:t>Рауан</w:t>
      </w:r>
      <w:proofErr w:type="spellEnd"/>
      <w:r w:rsidRPr="008818DC">
        <w:rPr>
          <w:rFonts w:ascii="Arial" w:eastAsia="Times New Roman" w:hAnsi="Arial" w:cs="Arial"/>
          <w:color w:val="111111"/>
          <w:sz w:val="23"/>
          <w:szCs w:val="23"/>
          <w:lang w:eastAsia="ru-RU"/>
        </w:rPr>
        <w:t>» 1990.</w:t>
      </w:r>
    </w:p>
    <w:p w:rsidR="008818DC" w:rsidRPr="008818DC" w:rsidRDefault="008818DC" w:rsidP="008818DC">
      <w:pPr>
        <w:spacing w:after="160" w:line="259" w:lineRule="auto"/>
      </w:pPr>
    </w:p>
    <w:p w:rsidR="00E603C3" w:rsidRPr="00E603C3" w:rsidRDefault="00E603C3" w:rsidP="00E603C3">
      <w:pPr>
        <w:spacing w:after="160" w:line="259" w:lineRule="auto"/>
        <w:jc w:val="both"/>
        <w:rPr>
          <w:rFonts w:ascii="Times New Roman" w:hAnsi="Times New Roman" w:cs="Times New Roman"/>
          <w:sz w:val="28"/>
          <w:szCs w:val="28"/>
        </w:rPr>
      </w:pPr>
    </w:p>
    <w:p w:rsidR="00E603C3" w:rsidRPr="00E603C3" w:rsidRDefault="00E603C3" w:rsidP="00E603C3">
      <w:pPr>
        <w:spacing w:after="160" w:line="259" w:lineRule="auto"/>
        <w:jc w:val="both"/>
        <w:rPr>
          <w:rFonts w:ascii="Times New Roman" w:hAnsi="Times New Roman" w:cs="Times New Roman"/>
          <w:sz w:val="28"/>
          <w:szCs w:val="28"/>
          <w:lang w:val="kk-KZ"/>
        </w:rPr>
      </w:pPr>
    </w:p>
    <w:p w:rsidR="0038001A" w:rsidRPr="0038001A" w:rsidRDefault="0038001A" w:rsidP="009759E6">
      <w:pPr>
        <w:shd w:val="clear" w:color="auto" w:fill="FFFFFF"/>
        <w:spacing w:after="0" w:line="240" w:lineRule="auto"/>
        <w:rPr>
          <w:rFonts w:ascii="YS Text" w:eastAsia="Times New Roman" w:hAnsi="YS Text" w:cs="Times New Roman"/>
          <w:color w:val="000000"/>
          <w:sz w:val="23"/>
          <w:szCs w:val="23"/>
          <w:lang w:val="kk-KZ" w:eastAsia="ru-RU"/>
        </w:rPr>
      </w:pPr>
    </w:p>
    <w:p w:rsidR="001272FF" w:rsidRPr="001272FF" w:rsidRDefault="001272FF" w:rsidP="001272FF">
      <w:pPr>
        <w:rPr>
          <w:lang w:val="kk-KZ"/>
        </w:rPr>
      </w:pPr>
    </w:p>
    <w:p w:rsidR="002C6D90" w:rsidRPr="00B70018" w:rsidRDefault="002C6D90" w:rsidP="001272FF">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CC1523" w:rsidRDefault="00CC1523" w:rsidP="002C6D90">
      <w:pPr>
        <w:spacing w:after="0" w:line="240" w:lineRule="auto"/>
        <w:ind w:firstLine="709"/>
        <w:jc w:val="both"/>
        <w:rPr>
          <w:rFonts w:ascii="Times New Roman" w:hAnsi="Times New Roman" w:cs="Times New Roman"/>
          <w:sz w:val="24"/>
          <w:szCs w:val="24"/>
          <w:lang w:val="kk-KZ"/>
        </w:rPr>
      </w:pPr>
    </w:p>
    <w:p w:rsidR="008F2905" w:rsidRPr="002C6D90" w:rsidRDefault="008F2905">
      <w:pPr>
        <w:rPr>
          <w:lang w:val="kk-KZ"/>
        </w:rPr>
      </w:pPr>
    </w:p>
    <w:sectPr w:rsidR="008F2905" w:rsidRPr="002C6D90" w:rsidSect="00B7001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Cambria"/>
    <w:panose1 w:val="00000000000000000000"/>
    <w:charset w:val="00"/>
    <w:family w:val="roman"/>
    <w:notTrueType/>
    <w:pitch w:val="default"/>
    <w:sig w:usb0="00000000" w:usb1="00000000" w:usb2="00000000" w:usb3="00000000" w:csb0="00000000" w:csb1="00000000"/>
  </w:font>
  <w:font w:name="Open Sans">
    <w:altName w:val="Segoe UI"/>
    <w:panose1 w:val="00000000000000000000"/>
    <w:charset w:val="00"/>
    <w:family w:val="roman"/>
    <w:notTrueType/>
    <w:pitch w:val="default"/>
    <w:sig w:usb0="00000000" w:usb1="00000000" w:usb2="00000000" w:usb3="00000000" w:csb0="00000000"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902FB"/>
    <w:multiLevelType w:val="multilevel"/>
    <w:tmpl w:val="0BA4D9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795237"/>
    <w:multiLevelType w:val="hybridMultilevel"/>
    <w:tmpl w:val="49AEFE18"/>
    <w:lvl w:ilvl="0" w:tplc="6506F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4B4506"/>
    <w:multiLevelType w:val="hybridMultilevel"/>
    <w:tmpl w:val="F2F4151C"/>
    <w:lvl w:ilvl="0" w:tplc="04190009">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0856BD"/>
    <w:rsid w:val="00013FFF"/>
    <w:rsid w:val="00031BC6"/>
    <w:rsid w:val="000437DB"/>
    <w:rsid w:val="00067F08"/>
    <w:rsid w:val="000846CC"/>
    <w:rsid w:val="000856BD"/>
    <w:rsid w:val="000F0053"/>
    <w:rsid w:val="001272FF"/>
    <w:rsid w:val="0022177A"/>
    <w:rsid w:val="002B582C"/>
    <w:rsid w:val="002C6D90"/>
    <w:rsid w:val="00347ACD"/>
    <w:rsid w:val="0038001A"/>
    <w:rsid w:val="00494DDF"/>
    <w:rsid w:val="00545ACB"/>
    <w:rsid w:val="005A7889"/>
    <w:rsid w:val="006F6024"/>
    <w:rsid w:val="0073234A"/>
    <w:rsid w:val="00840838"/>
    <w:rsid w:val="00842E04"/>
    <w:rsid w:val="00862BF2"/>
    <w:rsid w:val="008818DC"/>
    <w:rsid w:val="008F2905"/>
    <w:rsid w:val="00910603"/>
    <w:rsid w:val="009759E6"/>
    <w:rsid w:val="009A0D5E"/>
    <w:rsid w:val="00B21D16"/>
    <w:rsid w:val="00B85231"/>
    <w:rsid w:val="00C559EB"/>
    <w:rsid w:val="00CC1523"/>
    <w:rsid w:val="00CC40FC"/>
    <w:rsid w:val="00D04413"/>
    <w:rsid w:val="00D6637B"/>
    <w:rsid w:val="00DC6EBC"/>
    <w:rsid w:val="00E603C3"/>
    <w:rsid w:val="00E7078D"/>
    <w:rsid w:val="00F15BAB"/>
    <w:rsid w:val="00F54965"/>
    <w:rsid w:val="00F90C27"/>
    <w:rsid w:val="00F95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6D90"/>
    <w:pPr>
      <w:ind w:left="720"/>
      <w:contextualSpacing/>
    </w:pPr>
  </w:style>
  <w:style w:type="paragraph" w:styleId="a4">
    <w:name w:val="Normal (Web)"/>
    <w:basedOn w:val="a"/>
    <w:uiPriority w:val="99"/>
    <w:unhideWhenUsed/>
    <w:rsid w:val="005A7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788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1506</Words>
  <Characters>8586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leap</dc:creator>
  <cp:keywords/>
  <dc:description/>
  <cp:lastModifiedBy>школа</cp:lastModifiedBy>
  <cp:revision>18</cp:revision>
  <dcterms:created xsi:type="dcterms:W3CDTF">2022-03-05T17:12:00Z</dcterms:created>
  <dcterms:modified xsi:type="dcterms:W3CDTF">2022-09-03T10:53:00Z</dcterms:modified>
</cp:coreProperties>
</file>