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C9" w:rsidRPr="00E57BC9" w:rsidRDefault="00E57BC9" w:rsidP="00E57BC9">
      <w:pPr>
        <w:shd w:val="clear" w:color="auto" w:fill="FFFFFF"/>
        <w:spacing w:after="0" w:line="264" w:lineRule="atLeast"/>
        <w:jc w:val="center"/>
        <w:outlineLvl w:val="0"/>
        <w:rPr>
          <w:rFonts w:ascii="Tahoma" w:eastAsia="Times New Roman" w:hAnsi="Tahoma" w:cs="Tahoma"/>
          <w:color w:val="333333"/>
          <w:kern w:val="36"/>
          <w:sz w:val="39"/>
          <w:szCs w:val="39"/>
          <w:lang w:eastAsia="ru-RU"/>
        </w:rPr>
      </w:pPr>
      <w:r w:rsidRPr="00E57BC9">
        <w:rPr>
          <w:rFonts w:ascii="Tahoma" w:eastAsia="Times New Roman" w:hAnsi="Tahoma" w:cs="Tahoma"/>
          <w:color w:val="333333"/>
          <w:kern w:val="36"/>
          <w:sz w:val="39"/>
          <w:szCs w:val="39"/>
          <w:lang w:eastAsia="ru-RU"/>
        </w:rPr>
        <w:t>Бі</w:t>
      </w:r>
      <w:proofErr w:type="gramStart"/>
      <w:r w:rsidRPr="00E57BC9">
        <w:rPr>
          <w:rFonts w:ascii="Tahoma" w:eastAsia="Times New Roman" w:hAnsi="Tahoma" w:cs="Tahoma"/>
          <w:color w:val="333333"/>
          <w:kern w:val="36"/>
          <w:sz w:val="39"/>
          <w:szCs w:val="39"/>
          <w:lang w:eastAsia="ru-RU"/>
        </w:rPr>
        <w:t>л</w:t>
      </w:r>
      <w:proofErr w:type="gramEnd"/>
      <w:r w:rsidRPr="00E57BC9">
        <w:rPr>
          <w:rFonts w:ascii="Tahoma" w:eastAsia="Times New Roman" w:hAnsi="Tahoma" w:cs="Tahoma"/>
          <w:color w:val="333333"/>
          <w:kern w:val="36"/>
          <w:sz w:val="39"/>
          <w:szCs w:val="39"/>
          <w:lang w:eastAsia="ru-RU"/>
        </w:rPr>
        <w:t>ім негізі - бастауыш мектеп</w:t>
      </w:r>
    </w:p>
    <w:p w:rsidR="00047320" w:rsidRPr="00E57BC9" w:rsidRDefault="00E57BC9" w:rsidP="00E57BC9">
      <w:pPr>
        <w:pStyle w:val="a4"/>
      </w:pPr>
    </w:p>
    <w:p w:rsidR="00E57BC9" w:rsidRPr="00E57BC9" w:rsidRDefault="00E57BC9" w:rsidP="00E57BC9">
      <w:pPr>
        <w:shd w:val="clear" w:color="auto" w:fill="FFFFFF"/>
        <w:spacing w:before="240" w:after="240" w:line="240" w:lineRule="auto"/>
        <w:jc w:val="both"/>
        <w:rPr>
          <w:rFonts w:ascii="Tahoma" w:eastAsia="Times New Roman" w:hAnsi="Tahoma" w:cs="Tahoma"/>
          <w:color w:val="333333"/>
          <w:sz w:val="21"/>
          <w:szCs w:val="21"/>
          <w:lang w:val="kk-KZ" w:eastAsia="ru-RU"/>
        </w:rPr>
      </w:pPr>
      <w:r w:rsidRPr="00E57BC9">
        <w:rPr>
          <w:rFonts w:ascii="Tahoma" w:eastAsia="Times New Roman" w:hAnsi="Tahoma" w:cs="Tahoma"/>
          <w:color w:val="333333"/>
          <w:sz w:val="21"/>
          <w:szCs w:val="21"/>
          <w:lang w:val="kk-KZ" w:eastAsia="ru-RU"/>
        </w:rPr>
        <w:t>БІЛІМ НЕГІЗІ – БАСТАУЫШ МЕКТЕП</w:t>
      </w:r>
      <w:r w:rsidRPr="00E57BC9">
        <w:rPr>
          <w:rFonts w:ascii="Tahoma" w:eastAsia="Times New Roman" w:hAnsi="Tahoma" w:cs="Tahoma"/>
          <w:color w:val="333333"/>
          <w:sz w:val="21"/>
          <w:szCs w:val="21"/>
          <w:lang w:val="kk-KZ" w:eastAsia="ru-RU"/>
        </w:rPr>
        <w:br/>
        <w:t> </w:t>
      </w:r>
      <w:r w:rsidRPr="00E57BC9">
        <w:rPr>
          <w:rFonts w:ascii="Tahoma" w:eastAsia="Times New Roman" w:hAnsi="Tahoma" w:cs="Tahoma"/>
          <w:color w:val="333333"/>
          <w:sz w:val="21"/>
          <w:szCs w:val="21"/>
          <w:lang w:val="kk-KZ" w:eastAsia="ru-RU"/>
        </w:rPr>
        <w:br/>
        <w:t>Егеменді еліміздің өсіп келе жатқан ұрпағын ойлы да іскер, жігерлі де батыл, өзіне-өзі сенімді, интеллектуалдық деңгейі биік, дүниетанымы дұрыс қалыптасқан азамат етіп тәрбиелеуде мектептің алатын орны айрықша. Мектеп қазіргі қоғамның дамуымен, әлеуметтік практикамен тығыз байланысты. Мектеп өмірі балаға жаңа әлемнің есігін ашып беріп, рухани дүниесінің қалыптасуына негіз салады.</w:t>
      </w:r>
      <w:r w:rsidRPr="00E57BC9">
        <w:rPr>
          <w:rFonts w:ascii="Tahoma" w:eastAsia="Times New Roman" w:hAnsi="Tahoma" w:cs="Tahoma"/>
          <w:color w:val="333333"/>
          <w:sz w:val="21"/>
          <w:szCs w:val="21"/>
          <w:lang w:val="kk-KZ" w:eastAsia="ru-RU"/>
        </w:rPr>
        <w:br/>
        <w:t>Тәрбиенің сан салалы, күрделі мәселе-леріне терең бойлауға бастайтын, күнде-лікті тұрмыста кездесетін дағдылар арқылы баланың жан дүниесіне әсер ететін білім мен тәрбиенің алғашқы баспалдағы – бастауыш мектеп. Бастауыш саты – білім, дағды, іскерліктің қалыптасуының бастамасы болып табылады. Келешекте жалпы білім алу мен кез келген арнаулы мамандықтарға талпынудың іргетасы осы бастауышта қаланбақ. Сондықтан, оның сипаты мен мазмұны, оқытудың әдістері мен формалары қазіргі жағдайда жан-жақты талданып отыр. Өйткені, баланың жеке бас қасиеттері, оның адамгершілі-гінің, белсенділігінің қалыптасуы мектеп-ке дейінгі тәрбие мен бастауыш сынып-тарда жүзеге аспақ. Оқушының рухани күш-қуаты мен ерік-жігерінің, шығарма-шылық қабілетінің, жалпы мүмкіндікте-рінің ашылар кезі. Бастауыш мектептің негізгі міндеті – жеке тұлғаны дамытып, оның алғашқы қалыптасуын қамтамасыз ету, білімге деген сенімін нығайту, іскерлігі мен дүниетанымын қалыптас-тыру, оқуға деген қызығушылығын оятып, ынтасын арттыру болып табылады. Ендеше, осы міндеттерді жүзеге асыратын басты тұлға – Ұстаз. Тек мықты ұстаз ғана осындай ауыр жүкті алып жүре алады.</w:t>
      </w:r>
      <w:r w:rsidRPr="00E57BC9">
        <w:rPr>
          <w:rFonts w:ascii="Tahoma" w:eastAsia="Times New Roman" w:hAnsi="Tahoma" w:cs="Tahoma"/>
          <w:color w:val="333333"/>
          <w:sz w:val="21"/>
          <w:szCs w:val="21"/>
          <w:lang w:val="kk-KZ" w:eastAsia="ru-RU"/>
        </w:rPr>
        <w:br/>
        <w:t>Халқымыз әрқашан да ұстаз мәртебесін көтеріп, аса жоғары қастерлеп, бағалаған. «Ұстаздық еткен жалықпас, Үйретуден балаға», «Адамның адамшы-лығы жақсы ұстаздан болады» деп айтқан ұлы Абай. Ал чехтің педагогы Я.А.Коменский: «Мұғалім мәңгі нұрдың қызметшісі, ол барлық ой мен қимыл әрекетіне ақылдың дәнін сеуіп, нұр құятын тынымсыз жалын иесі» деп ұстаздар қауымын жоғары бағалаған.</w:t>
      </w:r>
      <w:r w:rsidRPr="00E57BC9">
        <w:rPr>
          <w:rFonts w:ascii="Tahoma" w:eastAsia="Times New Roman" w:hAnsi="Tahoma" w:cs="Tahoma"/>
          <w:color w:val="333333"/>
          <w:sz w:val="21"/>
          <w:szCs w:val="21"/>
          <w:lang w:val="kk-KZ" w:eastAsia="ru-RU"/>
        </w:rPr>
        <w:br/>
        <w:t>Мектеп табалдырығын аттаған жас бала ертеңгі ел тұтқасы десек, оларды парасатты, саналы азамат етіп тәрбиелеу – әрбір ұстаздың борышы. Бүгінгі мұғалім кіші мектеп оқушыларына тек білім беріп қана қоймай, оларды халықтық педагоги-каның нәрлі қайнарымен сусындату, әрбір оқушы бойында ұлттық мінез-құлық, адамгершілік, сыпайылық пен кішіпейіл-ділік қасиеттерін қалыптастыруға, бала-ның жан дүниесін рухани қазыналармен байытуға, қазақ халқының әдет-ғұрпын, салт-дәстүрін меңгертуге тиіс.</w:t>
      </w:r>
      <w:r w:rsidRPr="00E57BC9">
        <w:rPr>
          <w:rFonts w:ascii="Tahoma" w:eastAsia="Times New Roman" w:hAnsi="Tahoma" w:cs="Tahoma"/>
          <w:color w:val="333333"/>
          <w:sz w:val="21"/>
          <w:szCs w:val="21"/>
          <w:lang w:val="kk-KZ" w:eastAsia="ru-RU"/>
        </w:rPr>
        <w:br/>
        <w:t>Алдыңғы қатарлы тәжірибені жетіл-діре отырып, оқу үрдісіне жаңа әдіс-тәсілдерді, оқытудың жаңа технология-ларын енгізіп, оқушылардың жалпы дамуын қамтамасыз етуі керек. Бала жаны жаңалыққа құмар, білмегенін білгісі келіп, белгісіз нәрсені ашуға тырысатын болған-дықтан, бастауыш сынып мұғалімі олардың осы талпынысын дамытуға көңіл бөлуі тиіс. Оқушылардың сүйіспеншілігін арттыру мақсатында сабақ барысында тиімді әдіс-тәсілдерді енгізіп, оны ұйым-дастыру формасын түрлендіріп отыру – мұғалімнің басты міндеті екені белгілі. Мұндай жағдайда мұғалімнің шеберлігі, ұйымдастырушылық қабілеті үлкен рөл атқарады.</w:t>
      </w:r>
      <w:r w:rsidRPr="00E57BC9">
        <w:rPr>
          <w:rFonts w:ascii="Tahoma" w:eastAsia="Times New Roman" w:hAnsi="Tahoma" w:cs="Tahoma"/>
          <w:color w:val="333333"/>
          <w:sz w:val="21"/>
          <w:szCs w:val="21"/>
          <w:lang w:val="kk-KZ" w:eastAsia="ru-RU"/>
        </w:rPr>
        <w:br/>
        <w:t>Кіші мектеп оқушылары үшін мұғалім олар еліктейтін, үлгі ететін абыройлы жан. Олар ұстазының бүкіл іс-қимылына, жү-ріс-тұрысына, сөйлеу мәнеріне, адаммен қарым-қатынасына еліктейді. Сондықтан да, жауапкершілігі мол, адал да мейірімді, әділ де парасатты, рухани дүниесі бай педагогтар ғана балаға білім мен тәрбие беріп, оның жан дүниесіне әсер ете алады.</w:t>
      </w:r>
      <w:r w:rsidRPr="00E57BC9">
        <w:rPr>
          <w:rFonts w:ascii="Tahoma" w:eastAsia="Times New Roman" w:hAnsi="Tahoma" w:cs="Tahoma"/>
          <w:color w:val="333333"/>
          <w:sz w:val="21"/>
          <w:szCs w:val="21"/>
          <w:lang w:val="kk-KZ" w:eastAsia="ru-RU"/>
        </w:rPr>
        <w:br/>
        <w:t>Сабақ түрлері және оның құрылымы</w:t>
      </w:r>
      <w:r w:rsidRPr="00E57BC9">
        <w:rPr>
          <w:rFonts w:ascii="Tahoma" w:eastAsia="Times New Roman" w:hAnsi="Tahoma" w:cs="Tahoma"/>
          <w:color w:val="333333"/>
          <w:sz w:val="21"/>
          <w:szCs w:val="21"/>
          <w:lang w:val="kk-KZ" w:eastAsia="ru-RU"/>
        </w:rPr>
        <w:br/>
        <w:t> Түсіндіру сабақтары: жаңа, біріккен, панорамалық, зерттеу т.б.</w:t>
      </w:r>
      <w:r w:rsidRPr="00E57BC9">
        <w:rPr>
          <w:rFonts w:ascii="Tahoma" w:eastAsia="Times New Roman" w:hAnsi="Tahoma" w:cs="Tahoma"/>
          <w:color w:val="333333"/>
          <w:sz w:val="21"/>
          <w:szCs w:val="21"/>
          <w:lang w:val="kk-KZ" w:eastAsia="ru-RU"/>
        </w:rPr>
        <w:br/>
        <w:t>Пысықтау сабақтары: бекіту, саяхат, семинар, қайталау, жарыс, конференция, талқылау т.б.</w:t>
      </w:r>
      <w:r w:rsidRPr="00E57BC9">
        <w:rPr>
          <w:rFonts w:ascii="Tahoma" w:eastAsia="Times New Roman" w:hAnsi="Tahoma" w:cs="Tahoma"/>
          <w:color w:val="333333"/>
          <w:sz w:val="21"/>
          <w:szCs w:val="21"/>
          <w:lang w:val="kk-KZ" w:eastAsia="ru-RU"/>
        </w:rPr>
        <w:br/>
        <w:t>Сынау сабақтары: сынақ, диспут, ойын, сахналау, жұмбақ т.б.</w:t>
      </w:r>
      <w:r w:rsidRPr="00E57BC9">
        <w:rPr>
          <w:rFonts w:ascii="Tahoma" w:eastAsia="Times New Roman" w:hAnsi="Tahoma" w:cs="Tahoma"/>
          <w:color w:val="333333"/>
          <w:sz w:val="21"/>
          <w:szCs w:val="21"/>
          <w:lang w:val="kk-KZ" w:eastAsia="ru-RU"/>
        </w:rPr>
        <w:br/>
        <w:t>Жаңа сабақ – жаңа білім беру мақсатында.</w:t>
      </w:r>
      <w:r w:rsidRPr="00E57BC9">
        <w:rPr>
          <w:rFonts w:ascii="Tahoma" w:eastAsia="Times New Roman" w:hAnsi="Tahoma" w:cs="Tahoma"/>
          <w:color w:val="333333"/>
          <w:sz w:val="21"/>
          <w:szCs w:val="21"/>
          <w:lang w:val="kk-KZ" w:eastAsia="ru-RU"/>
        </w:rPr>
        <w:br/>
        <w:t xml:space="preserve">Біріккен сабақ – жаңа білім мен өткенді және пәндер арасындағы байланысты көрсету </w:t>
      </w:r>
      <w:r w:rsidRPr="00E57BC9">
        <w:rPr>
          <w:rFonts w:ascii="Tahoma" w:eastAsia="Times New Roman" w:hAnsi="Tahoma" w:cs="Tahoma"/>
          <w:color w:val="333333"/>
          <w:sz w:val="21"/>
          <w:szCs w:val="21"/>
          <w:lang w:val="kk-KZ" w:eastAsia="ru-RU"/>
        </w:rPr>
        <w:lastRenderedPageBreak/>
        <w:t>мақсатында.</w:t>
      </w:r>
      <w:r w:rsidRPr="00E57BC9">
        <w:rPr>
          <w:rFonts w:ascii="Tahoma" w:eastAsia="Times New Roman" w:hAnsi="Tahoma" w:cs="Tahoma"/>
          <w:color w:val="333333"/>
          <w:sz w:val="21"/>
          <w:szCs w:val="21"/>
          <w:lang w:val="kk-KZ" w:eastAsia="ru-RU"/>
        </w:rPr>
        <w:br/>
        <w:t>Зерттеу сабағы – іздендіру мақсатында.</w:t>
      </w:r>
      <w:r w:rsidRPr="00E57BC9">
        <w:rPr>
          <w:rFonts w:ascii="Tahoma" w:eastAsia="Times New Roman" w:hAnsi="Tahoma" w:cs="Tahoma"/>
          <w:color w:val="333333"/>
          <w:sz w:val="21"/>
          <w:szCs w:val="21"/>
          <w:lang w:val="kk-KZ" w:eastAsia="ru-RU"/>
        </w:rPr>
        <w:br/>
        <w:t>Панорамалық сабақ – сабақ элементтерінің көрінісін іске асыру мақсатында.</w:t>
      </w:r>
      <w:r w:rsidRPr="00E57BC9">
        <w:rPr>
          <w:rFonts w:ascii="Tahoma" w:eastAsia="Times New Roman" w:hAnsi="Tahoma" w:cs="Tahoma"/>
          <w:color w:val="333333"/>
          <w:sz w:val="21"/>
          <w:szCs w:val="21"/>
          <w:lang w:val="kk-KZ" w:eastAsia="ru-RU"/>
        </w:rPr>
        <w:br/>
        <w:t>Бекіту сабағы – білімді меңгеру деңгейін байқау.</w:t>
      </w:r>
      <w:r w:rsidRPr="00E57BC9">
        <w:rPr>
          <w:rFonts w:ascii="Tahoma" w:eastAsia="Times New Roman" w:hAnsi="Tahoma" w:cs="Tahoma"/>
          <w:color w:val="333333"/>
          <w:sz w:val="21"/>
          <w:szCs w:val="21"/>
          <w:lang w:val="kk-KZ" w:eastAsia="ru-RU"/>
        </w:rPr>
        <w:br/>
        <w:t>Саяхат сабақ – танымдық қабілетін дамыту.</w:t>
      </w:r>
      <w:r w:rsidRPr="00E57BC9">
        <w:rPr>
          <w:rFonts w:ascii="Tahoma" w:eastAsia="Times New Roman" w:hAnsi="Tahoma" w:cs="Tahoma"/>
          <w:color w:val="333333"/>
          <w:sz w:val="21"/>
          <w:szCs w:val="21"/>
          <w:lang w:val="kk-KZ" w:eastAsia="ru-RU"/>
        </w:rPr>
        <w:br/>
        <w:t>Семинар сабақ – оқушының білімін тереңдету.</w:t>
      </w:r>
      <w:r w:rsidRPr="00E57BC9">
        <w:rPr>
          <w:rFonts w:ascii="Tahoma" w:eastAsia="Times New Roman" w:hAnsi="Tahoma" w:cs="Tahoma"/>
          <w:color w:val="333333"/>
          <w:sz w:val="21"/>
          <w:szCs w:val="21"/>
          <w:lang w:val="kk-KZ" w:eastAsia="ru-RU"/>
        </w:rPr>
        <w:br/>
        <w:t>Қайталау сабағы – пәндерден алған білімді толық қалыптастыру.</w:t>
      </w:r>
      <w:r w:rsidRPr="00E57BC9">
        <w:rPr>
          <w:rFonts w:ascii="Tahoma" w:eastAsia="Times New Roman" w:hAnsi="Tahoma" w:cs="Tahoma"/>
          <w:color w:val="333333"/>
          <w:sz w:val="21"/>
          <w:szCs w:val="21"/>
          <w:lang w:val="kk-KZ" w:eastAsia="ru-RU"/>
        </w:rPr>
        <w:br/>
        <w:t>Жарыс сабақ – оқушылар ойларының жетіктігін байқау.</w:t>
      </w:r>
      <w:r w:rsidRPr="00E57BC9">
        <w:rPr>
          <w:rFonts w:ascii="Tahoma" w:eastAsia="Times New Roman" w:hAnsi="Tahoma" w:cs="Tahoma"/>
          <w:color w:val="333333"/>
          <w:sz w:val="21"/>
          <w:szCs w:val="21"/>
          <w:lang w:val="kk-KZ" w:eastAsia="ru-RU"/>
        </w:rPr>
        <w:br/>
        <w:t>Конференция сабақ – іскерлігі мен танымдық белсенділігін қалыптастыру.</w:t>
      </w:r>
      <w:r w:rsidRPr="00E57BC9">
        <w:rPr>
          <w:rFonts w:ascii="Tahoma" w:eastAsia="Times New Roman" w:hAnsi="Tahoma" w:cs="Tahoma"/>
          <w:color w:val="333333"/>
          <w:sz w:val="21"/>
          <w:szCs w:val="21"/>
          <w:lang w:val="kk-KZ" w:eastAsia="ru-RU"/>
        </w:rPr>
        <w:br/>
        <w:t>Сынақ сабақ – білім мен дағдысын бір жүйеге келтіру.</w:t>
      </w:r>
      <w:r w:rsidRPr="00E57BC9">
        <w:rPr>
          <w:rFonts w:ascii="Tahoma" w:eastAsia="Times New Roman" w:hAnsi="Tahoma" w:cs="Tahoma"/>
          <w:color w:val="333333"/>
          <w:sz w:val="21"/>
          <w:szCs w:val="21"/>
          <w:lang w:val="kk-KZ" w:eastAsia="ru-RU"/>
        </w:rPr>
        <w:br/>
        <w:t>Диспут сабақ – білімі мен дағдысын қалыптастыру.</w:t>
      </w:r>
      <w:r w:rsidRPr="00E57BC9">
        <w:rPr>
          <w:rFonts w:ascii="Tahoma" w:eastAsia="Times New Roman" w:hAnsi="Tahoma" w:cs="Tahoma"/>
          <w:color w:val="333333"/>
          <w:sz w:val="21"/>
          <w:szCs w:val="21"/>
          <w:lang w:val="kk-KZ" w:eastAsia="ru-RU"/>
        </w:rPr>
        <w:br/>
        <w:t>Ойын, жұмбақ – оқушылар зейінін дамыту.</w:t>
      </w:r>
      <w:r w:rsidRPr="00E57BC9">
        <w:rPr>
          <w:rFonts w:ascii="Tahoma" w:eastAsia="Times New Roman" w:hAnsi="Tahoma" w:cs="Tahoma"/>
          <w:color w:val="333333"/>
          <w:sz w:val="21"/>
          <w:szCs w:val="21"/>
          <w:lang w:val="kk-KZ" w:eastAsia="ru-RU"/>
        </w:rPr>
        <w:br/>
        <w:t>Сахналау сабағы – оқушылар шығармашылығын дамыту.</w:t>
      </w:r>
      <w:r w:rsidRPr="00E57BC9">
        <w:rPr>
          <w:rFonts w:ascii="Tahoma" w:eastAsia="Times New Roman" w:hAnsi="Tahoma" w:cs="Tahoma"/>
          <w:color w:val="333333"/>
          <w:sz w:val="21"/>
          <w:szCs w:val="21"/>
          <w:lang w:val="kk-KZ" w:eastAsia="ru-RU"/>
        </w:rPr>
        <w:br/>
        <w:t>Талқылау сабағы – ауызекі тілдегі, жұмыстағы жіберген қателерін арнайы талдау.</w:t>
      </w:r>
      <w:r w:rsidRPr="00E57BC9">
        <w:rPr>
          <w:rFonts w:ascii="Tahoma" w:eastAsia="Times New Roman" w:hAnsi="Tahoma" w:cs="Tahoma"/>
          <w:color w:val="333333"/>
          <w:sz w:val="21"/>
          <w:szCs w:val="21"/>
          <w:lang w:val="kk-KZ" w:eastAsia="ru-RU"/>
        </w:rPr>
        <w:br/>
        <w:t> </w:t>
      </w:r>
      <w:r w:rsidRPr="00E57BC9">
        <w:rPr>
          <w:rFonts w:ascii="Tahoma" w:eastAsia="Times New Roman" w:hAnsi="Tahoma" w:cs="Tahoma"/>
          <w:color w:val="333333"/>
          <w:sz w:val="21"/>
          <w:szCs w:val="21"/>
          <w:lang w:val="kk-KZ" w:eastAsia="ru-RU"/>
        </w:rPr>
        <w:br/>
        <w:t>Сабақ жоспарын жасаудағы талаптар</w:t>
      </w:r>
      <w:r w:rsidRPr="00E57BC9">
        <w:rPr>
          <w:rFonts w:ascii="Tahoma" w:eastAsia="Times New Roman" w:hAnsi="Tahoma" w:cs="Tahoma"/>
          <w:color w:val="333333"/>
          <w:sz w:val="21"/>
          <w:szCs w:val="21"/>
          <w:lang w:val="kk-KZ" w:eastAsia="ru-RU"/>
        </w:rPr>
        <w:br/>
        <w:t>1. Тақырыбы:</w:t>
      </w:r>
      <w:r w:rsidRPr="00E57BC9">
        <w:rPr>
          <w:rFonts w:ascii="Tahoma" w:eastAsia="Times New Roman" w:hAnsi="Tahoma" w:cs="Tahoma"/>
          <w:color w:val="333333"/>
          <w:sz w:val="21"/>
          <w:szCs w:val="21"/>
          <w:lang w:val="kk-KZ" w:eastAsia="ru-RU"/>
        </w:rPr>
        <w:br/>
        <w:t>2. Мақсаты:</w:t>
      </w:r>
      <w:r w:rsidRPr="00E57BC9">
        <w:rPr>
          <w:rFonts w:ascii="Tahoma" w:eastAsia="Times New Roman" w:hAnsi="Tahoma" w:cs="Tahoma"/>
          <w:color w:val="333333"/>
          <w:sz w:val="21"/>
          <w:szCs w:val="21"/>
          <w:lang w:val="kk-KZ" w:eastAsia="ru-RU"/>
        </w:rPr>
        <w:br/>
        <w:t>а) дамытушылық</w:t>
      </w:r>
      <w:r w:rsidRPr="00E57BC9">
        <w:rPr>
          <w:rFonts w:ascii="Tahoma" w:eastAsia="Times New Roman" w:hAnsi="Tahoma" w:cs="Tahoma"/>
          <w:color w:val="333333"/>
          <w:sz w:val="21"/>
          <w:szCs w:val="21"/>
          <w:lang w:val="kk-KZ" w:eastAsia="ru-RU"/>
        </w:rPr>
        <w:br/>
        <w:t>ә) тәрбиелік</w:t>
      </w:r>
      <w:r w:rsidRPr="00E57BC9">
        <w:rPr>
          <w:rFonts w:ascii="Tahoma" w:eastAsia="Times New Roman" w:hAnsi="Tahoma" w:cs="Tahoma"/>
          <w:color w:val="333333"/>
          <w:sz w:val="21"/>
          <w:szCs w:val="21"/>
          <w:lang w:val="kk-KZ" w:eastAsia="ru-RU"/>
        </w:rPr>
        <w:br/>
        <w:t>б) жалпы білімділік</w:t>
      </w:r>
      <w:r w:rsidRPr="00E57BC9">
        <w:rPr>
          <w:rFonts w:ascii="Tahoma" w:eastAsia="Times New Roman" w:hAnsi="Tahoma" w:cs="Tahoma"/>
          <w:color w:val="333333"/>
          <w:sz w:val="21"/>
          <w:szCs w:val="21"/>
          <w:lang w:val="kk-KZ" w:eastAsia="ru-RU"/>
        </w:rPr>
        <w:br/>
        <w:t>3. Күнделікті жоспарды жасаудағы градация – күрделендіру.</w:t>
      </w:r>
      <w:r w:rsidRPr="00E57BC9">
        <w:rPr>
          <w:rFonts w:ascii="Tahoma" w:eastAsia="Times New Roman" w:hAnsi="Tahoma" w:cs="Tahoma"/>
          <w:color w:val="333333"/>
          <w:sz w:val="21"/>
          <w:szCs w:val="21"/>
          <w:lang w:val="kk-KZ" w:eastAsia="ru-RU"/>
        </w:rPr>
        <w:br/>
        <w:t>а) ұйымдастыру кезеңі</w:t>
      </w:r>
      <w:r w:rsidRPr="00E57BC9">
        <w:rPr>
          <w:rFonts w:ascii="Tahoma" w:eastAsia="Times New Roman" w:hAnsi="Tahoma" w:cs="Tahoma"/>
          <w:color w:val="333333"/>
          <w:sz w:val="21"/>
          <w:szCs w:val="21"/>
          <w:lang w:val="kk-KZ" w:eastAsia="ru-RU"/>
        </w:rPr>
        <w:br/>
        <w:t>ә) тіл дамыту</w:t>
      </w:r>
      <w:r w:rsidRPr="00E57BC9">
        <w:rPr>
          <w:rFonts w:ascii="Tahoma" w:eastAsia="Times New Roman" w:hAnsi="Tahoma" w:cs="Tahoma"/>
          <w:color w:val="333333"/>
          <w:sz w:val="21"/>
          <w:szCs w:val="21"/>
          <w:lang w:val="kk-KZ" w:eastAsia="ru-RU"/>
        </w:rPr>
        <w:br/>
        <w:t>б) жаңа тақырыпты енгізу, сол бойынша жұмыс</w:t>
      </w:r>
      <w:r w:rsidRPr="00E57BC9">
        <w:rPr>
          <w:rFonts w:ascii="Tahoma" w:eastAsia="Times New Roman" w:hAnsi="Tahoma" w:cs="Tahoma"/>
          <w:color w:val="333333"/>
          <w:sz w:val="21"/>
          <w:szCs w:val="21"/>
          <w:lang w:val="kk-KZ" w:eastAsia="ru-RU"/>
        </w:rPr>
        <w:br/>
        <w:t>в) бекіту</w:t>
      </w:r>
      <w:r w:rsidRPr="00E57BC9">
        <w:rPr>
          <w:rFonts w:ascii="Tahoma" w:eastAsia="Times New Roman" w:hAnsi="Tahoma" w:cs="Tahoma"/>
          <w:color w:val="333333"/>
          <w:sz w:val="21"/>
          <w:szCs w:val="21"/>
          <w:lang w:val="kk-KZ" w:eastAsia="ru-RU"/>
        </w:rPr>
        <w:br/>
        <w:t>г) үй тапсырмасы (үйге берілген тапсырма, өтілген сабақтың 30 пайызынан көп не аз болмауы керек)</w:t>
      </w:r>
      <w:r w:rsidRPr="00E57BC9">
        <w:rPr>
          <w:rFonts w:ascii="Tahoma" w:eastAsia="Times New Roman" w:hAnsi="Tahoma" w:cs="Tahoma"/>
          <w:color w:val="333333"/>
          <w:sz w:val="21"/>
          <w:szCs w:val="21"/>
          <w:lang w:val="kk-KZ" w:eastAsia="ru-RU"/>
        </w:rPr>
        <w:br/>
        <w:t>д) балалардың жұмысын бағалау</w:t>
      </w:r>
      <w:r w:rsidRPr="00E57BC9">
        <w:rPr>
          <w:rFonts w:ascii="Tahoma" w:eastAsia="Times New Roman" w:hAnsi="Tahoma" w:cs="Tahoma"/>
          <w:color w:val="333333"/>
          <w:sz w:val="21"/>
          <w:szCs w:val="21"/>
          <w:lang w:val="kk-KZ" w:eastAsia="ru-RU"/>
        </w:rPr>
        <w:br/>
        <w:t>4. Дидактикалық принциптер:</w:t>
      </w:r>
      <w:r w:rsidRPr="00E57BC9">
        <w:rPr>
          <w:rFonts w:ascii="Tahoma" w:eastAsia="Times New Roman" w:hAnsi="Tahoma" w:cs="Tahoma"/>
          <w:color w:val="333333"/>
          <w:sz w:val="21"/>
          <w:szCs w:val="21"/>
          <w:lang w:val="kk-KZ" w:eastAsia="ru-RU"/>
        </w:rPr>
        <w:br/>
        <w:t>1. Жай және күрделі</w:t>
      </w:r>
      <w:r w:rsidRPr="00E57BC9">
        <w:rPr>
          <w:rFonts w:ascii="Tahoma" w:eastAsia="Times New Roman" w:hAnsi="Tahoma" w:cs="Tahoma"/>
          <w:color w:val="333333"/>
          <w:sz w:val="21"/>
          <w:szCs w:val="21"/>
          <w:lang w:val="kk-KZ" w:eastAsia="ru-RU"/>
        </w:rPr>
        <w:br/>
        <w:t>2. Жүйелілігі</w:t>
      </w:r>
      <w:r w:rsidRPr="00E57BC9">
        <w:rPr>
          <w:rFonts w:ascii="Tahoma" w:eastAsia="Times New Roman" w:hAnsi="Tahoma" w:cs="Tahoma"/>
          <w:color w:val="333333"/>
          <w:sz w:val="21"/>
          <w:szCs w:val="21"/>
          <w:lang w:val="kk-KZ" w:eastAsia="ru-RU"/>
        </w:rPr>
        <w:br/>
        <w:t>3. Белсенділігі</w:t>
      </w:r>
      <w:r w:rsidRPr="00E57BC9">
        <w:rPr>
          <w:rFonts w:ascii="Tahoma" w:eastAsia="Times New Roman" w:hAnsi="Tahoma" w:cs="Tahoma"/>
          <w:color w:val="333333"/>
          <w:sz w:val="21"/>
          <w:szCs w:val="21"/>
          <w:lang w:val="kk-KZ" w:eastAsia="ru-RU"/>
        </w:rPr>
        <w:br/>
        <w:t>4. Білімділігі</w:t>
      </w:r>
      <w:r w:rsidRPr="00E57BC9">
        <w:rPr>
          <w:rFonts w:ascii="Tahoma" w:eastAsia="Times New Roman" w:hAnsi="Tahoma" w:cs="Tahoma"/>
          <w:color w:val="333333"/>
          <w:sz w:val="21"/>
          <w:szCs w:val="21"/>
          <w:lang w:val="kk-KZ" w:eastAsia="ru-RU"/>
        </w:rPr>
        <w:br/>
        <w:t>5. Көрнекілігі</w:t>
      </w:r>
      <w:r w:rsidRPr="00E57BC9">
        <w:rPr>
          <w:rFonts w:ascii="Tahoma" w:eastAsia="Times New Roman" w:hAnsi="Tahoma" w:cs="Tahoma"/>
          <w:color w:val="333333"/>
          <w:sz w:val="21"/>
          <w:szCs w:val="21"/>
          <w:lang w:val="kk-KZ" w:eastAsia="ru-RU"/>
        </w:rPr>
        <w:br/>
        <w:t>6. Коммуникативті бағдары</w:t>
      </w:r>
      <w:r w:rsidRPr="00E57BC9">
        <w:rPr>
          <w:rFonts w:ascii="Tahoma" w:eastAsia="Times New Roman" w:hAnsi="Tahoma" w:cs="Tahoma"/>
          <w:color w:val="333333"/>
          <w:sz w:val="21"/>
          <w:szCs w:val="21"/>
          <w:lang w:val="kk-KZ" w:eastAsia="ru-RU"/>
        </w:rPr>
        <w:br/>
        <w:t>7. Даралап оқыту</w:t>
      </w:r>
      <w:r w:rsidRPr="00E57BC9">
        <w:rPr>
          <w:rFonts w:ascii="Tahoma" w:eastAsia="Times New Roman" w:hAnsi="Tahoma" w:cs="Tahoma"/>
          <w:color w:val="333333"/>
          <w:sz w:val="21"/>
          <w:szCs w:val="21"/>
          <w:lang w:val="kk-KZ" w:eastAsia="ru-RU"/>
        </w:rPr>
        <w:br/>
        <w:t>8. Ана тіліндегі оқытылуы</w:t>
      </w:r>
      <w:r w:rsidRPr="00E57BC9">
        <w:rPr>
          <w:rFonts w:ascii="Tahoma" w:eastAsia="Times New Roman" w:hAnsi="Tahoma" w:cs="Tahoma"/>
          <w:color w:val="333333"/>
          <w:sz w:val="21"/>
          <w:szCs w:val="21"/>
          <w:lang w:val="kk-KZ" w:eastAsia="ru-RU"/>
        </w:rPr>
        <w:br/>
        <w:t>9. Жеке дара оқыту</w:t>
      </w:r>
      <w:r w:rsidRPr="00E57BC9">
        <w:rPr>
          <w:rFonts w:ascii="Tahoma" w:eastAsia="Times New Roman" w:hAnsi="Tahoma" w:cs="Tahoma"/>
          <w:color w:val="333333"/>
          <w:sz w:val="21"/>
          <w:szCs w:val="21"/>
          <w:lang w:val="kk-KZ" w:eastAsia="ru-RU"/>
        </w:rPr>
        <w:br/>
        <w:t>Сабақ беру кезеңіндегі талаптар</w:t>
      </w:r>
      <w:r w:rsidRPr="00E57BC9">
        <w:rPr>
          <w:rFonts w:ascii="Tahoma" w:eastAsia="Times New Roman" w:hAnsi="Tahoma" w:cs="Tahoma"/>
          <w:color w:val="333333"/>
          <w:sz w:val="21"/>
          <w:szCs w:val="21"/>
          <w:lang w:val="kk-KZ" w:eastAsia="ru-RU"/>
        </w:rPr>
        <w:br/>
        <w:t>1. Тақырыпты жоспарлау</w:t>
      </w:r>
      <w:r w:rsidRPr="00E57BC9">
        <w:rPr>
          <w:rFonts w:ascii="Tahoma" w:eastAsia="Times New Roman" w:hAnsi="Tahoma" w:cs="Tahoma"/>
          <w:color w:val="333333"/>
          <w:sz w:val="21"/>
          <w:szCs w:val="21"/>
          <w:lang w:val="kk-KZ" w:eastAsia="ru-RU"/>
        </w:rPr>
        <w:br/>
        <w:t>2. Сабақ жоспары</w:t>
      </w:r>
      <w:r w:rsidRPr="00E57BC9">
        <w:rPr>
          <w:rFonts w:ascii="Tahoma" w:eastAsia="Times New Roman" w:hAnsi="Tahoma" w:cs="Tahoma"/>
          <w:color w:val="333333"/>
          <w:sz w:val="21"/>
          <w:szCs w:val="21"/>
          <w:lang w:val="kk-KZ" w:eastAsia="ru-RU"/>
        </w:rPr>
        <w:br/>
        <w:t>3. Өз білімін көтеру жоспары</w:t>
      </w:r>
      <w:r w:rsidRPr="00E57BC9">
        <w:rPr>
          <w:rFonts w:ascii="Tahoma" w:eastAsia="Times New Roman" w:hAnsi="Tahoma" w:cs="Tahoma"/>
          <w:color w:val="333333"/>
          <w:sz w:val="21"/>
          <w:szCs w:val="21"/>
          <w:lang w:val="kk-KZ" w:eastAsia="ru-RU"/>
        </w:rPr>
        <w:br/>
        <w:t>4. Жаңа бағдарламаның мазмұнын меңгеру жоспары</w:t>
      </w:r>
      <w:r w:rsidRPr="00E57BC9">
        <w:rPr>
          <w:rFonts w:ascii="Tahoma" w:eastAsia="Times New Roman" w:hAnsi="Tahoma" w:cs="Tahoma"/>
          <w:color w:val="333333"/>
          <w:sz w:val="21"/>
          <w:szCs w:val="21"/>
          <w:lang w:val="kk-KZ" w:eastAsia="ru-RU"/>
        </w:rPr>
        <w:br/>
        <w:t>5. Сабақтың мақсатын айқындай білуі</w:t>
      </w:r>
      <w:r w:rsidRPr="00E57BC9">
        <w:rPr>
          <w:rFonts w:ascii="Tahoma" w:eastAsia="Times New Roman" w:hAnsi="Tahoma" w:cs="Tahoma"/>
          <w:color w:val="333333"/>
          <w:sz w:val="21"/>
          <w:szCs w:val="21"/>
          <w:lang w:val="kk-KZ" w:eastAsia="ru-RU"/>
        </w:rPr>
        <w:br/>
        <w:t>6. Сабақ мақсатына қарай мазмұндай білу қабілеті</w:t>
      </w:r>
      <w:r w:rsidRPr="00E57BC9">
        <w:rPr>
          <w:rFonts w:ascii="Tahoma" w:eastAsia="Times New Roman" w:hAnsi="Tahoma" w:cs="Tahoma"/>
          <w:color w:val="333333"/>
          <w:sz w:val="21"/>
          <w:szCs w:val="21"/>
          <w:lang w:val="kk-KZ" w:eastAsia="ru-RU"/>
        </w:rPr>
        <w:br/>
        <w:t>7. Түрлі әдіс қолдана білу қабілеті</w:t>
      </w:r>
      <w:r w:rsidRPr="00E57BC9">
        <w:rPr>
          <w:rFonts w:ascii="Tahoma" w:eastAsia="Times New Roman" w:hAnsi="Tahoma" w:cs="Tahoma"/>
          <w:color w:val="333333"/>
          <w:sz w:val="21"/>
          <w:szCs w:val="21"/>
          <w:lang w:val="kk-KZ" w:eastAsia="ru-RU"/>
        </w:rPr>
        <w:br/>
        <w:t>8. Бағдарлама бойынша тәжірибе жұмыстарының өтілу барысы.</w:t>
      </w:r>
      <w:r w:rsidRPr="00E57BC9">
        <w:rPr>
          <w:rFonts w:ascii="Tahoma" w:eastAsia="Times New Roman" w:hAnsi="Tahoma" w:cs="Tahoma"/>
          <w:color w:val="333333"/>
          <w:sz w:val="21"/>
          <w:szCs w:val="21"/>
          <w:lang w:val="kk-KZ" w:eastAsia="ru-RU"/>
        </w:rPr>
        <w:br/>
        <w:t>9. Сабаққа қызығушылығын тудыру қабілеті</w:t>
      </w:r>
      <w:r w:rsidRPr="00E57BC9">
        <w:rPr>
          <w:rFonts w:ascii="Tahoma" w:eastAsia="Times New Roman" w:hAnsi="Tahoma" w:cs="Tahoma"/>
          <w:color w:val="333333"/>
          <w:sz w:val="21"/>
          <w:szCs w:val="21"/>
          <w:lang w:val="kk-KZ" w:eastAsia="ru-RU"/>
        </w:rPr>
        <w:br/>
        <w:t>10. Пән аралық байланыс</w:t>
      </w:r>
      <w:r w:rsidRPr="00E57BC9">
        <w:rPr>
          <w:rFonts w:ascii="Tahoma" w:eastAsia="Times New Roman" w:hAnsi="Tahoma" w:cs="Tahoma"/>
          <w:color w:val="333333"/>
          <w:sz w:val="21"/>
          <w:szCs w:val="21"/>
          <w:lang w:val="kk-KZ" w:eastAsia="ru-RU"/>
        </w:rPr>
        <w:br/>
        <w:t>11. Сабақ кезіндегі тәртібі</w:t>
      </w:r>
      <w:r w:rsidRPr="00E57BC9">
        <w:rPr>
          <w:rFonts w:ascii="Tahoma" w:eastAsia="Times New Roman" w:hAnsi="Tahoma" w:cs="Tahoma"/>
          <w:color w:val="333333"/>
          <w:sz w:val="21"/>
          <w:szCs w:val="21"/>
          <w:lang w:val="kk-KZ" w:eastAsia="ru-RU"/>
        </w:rPr>
        <w:br/>
        <w:t>12. Мақсатына қарай бағалай білуі</w:t>
      </w:r>
      <w:r w:rsidRPr="00E57BC9">
        <w:rPr>
          <w:rFonts w:ascii="Tahoma" w:eastAsia="Times New Roman" w:hAnsi="Tahoma" w:cs="Tahoma"/>
          <w:color w:val="333333"/>
          <w:sz w:val="21"/>
          <w:szCs w:val="21"/>
          <w:lang w:val="kk-KZ" w:eastAsia="ru-RU"/>
        </w:rPr>
        <w:br/>
        <w:t>13. Үлгермеушілік себебін анықтай білу қабілеті</w:t>
      </w:r>
      <w:r w:rsidRPr="00E57BC9">
        <w:rPr>
          <w:rFonts w:ascii="Tahoma" w:eastAsia="Times New Roman" w:hAnsi="Tahoma" w:cs="Tahoma"/>
          <w:color w:val="333333"/>
          <w:sz w:val="21"/>
          <w:szCs w:val="21"/>
          <w:lang w:val="kk-KZ" w:eastAsia="ru-RU"/>
        </w:rPr>
        <w:br/>
        <w:t>14. Кабинет жабдықтарына қосқан үлесі</w:t>
      </w:r>
      <w:r w:rsidRPr="00E57BC9">
        <w:rPr>
          <w:rFonts w:ascii="Tahoma" w:eastAsia="Times New Roman" w:hAnsi="Tahoma" w:cs="Tahoma"/>
          <w:color w:val="333333"/>
          <w:sz w:val="21"/>
          <w:szCs w:val="21"/>
          <w:lang w:val="kk-KZ" w:eastAsia="ru-RU"/>
        </w:rPr>
        <w:br/>
        <w:t>15. Көрнекілікті пайдалана білу дәрежесі</w:t>
      </w:r>
    </w:p>
    <w:p w:rsidR="00E57BC9" w:rsidRPr="00E57BC9" w:rsidRDefault="00E57BC9" w:rsidP="00E57BC9">
      <w:pPr>
        <w:shd w:val="clear" w:color="auto" w:fill="FFFFFF"/>
        <w:spacing w:before="240" w:after="240" w:line="240" w:lineRule="auto"/>
        <w:jc w:val="both"/>
        <w:rPr>
          <w:rFonts w:ascii="Tahoma" w:eastAsia="Times New Roman" w:hAnsi="Tahoma" w:cs="Tahoma"/>
          <w:color w:val="333333"/>
          <w:sz w:val="21"/>
          <w:szCs w:val="21"/>
          <w:lang w:val="kk-KZ" w:eastAsia="ru-RU"/>
        </w:rPr>
      </w:pPr>
      <w:r w:rsidRPr="00E57BC9">
        <w:rPr>
          <w:rFonts w:ascii="Tahoma" w:eastAsia="Times New Roman" w:hAnsi="Tahoma" w:cs="Tahoma"/>
          <w:color w:val="333333"/>
          <w:sz w:val="21"/>
          <w:szCs w:val="21"/>
          <w:lang w:val="kk-KZ" w:eastAsia="ru-RU"/>
        </w:rPr>
        <w:lastRenderedPageBreak/>
        <w:t>Сабақтың құрылымдық сәттері</w:t>
      </w:r>
      <w:r w:rsidRPr="00E57BC9">
        <w:rPr>
          <w:rFonts w:ascii="Tahoma" w:eastAsia="Times New Roman" w:hAnsi="Tahoma" w:cs="Tahoma"/>
          <w:color w:val="333333"/>
          <w:sz w:val="21"/>
          <w:szCs w:val="21"/>
          <w:lang w:val="kk-KZ" w:eastAsia="ru-RU"/>
        </w:rPr>
        <w:br/>
        <w:t>1. Ұйымдастыру кезеңі – 2-3 мин.</w:t>
      </w:r>
      <w:r w:rsidRPr="00E57BC9">
        <w:rPr>
          <w:rFonts w:ascii="Tahoma" w:eastAsia="Times New Roman" w:hAnsi="Tahoma" w:cs="Tahoma"/>
          <w:color w:val="333333"/>
          <w:sz w:val="21"/>
          <w:szCs w:val="21"/>
          <w:lang w:val="kk-KZ" w:eastAsia="ru-RU"/>
        </w:rPr>
        <w:br/>
        <w:t>2. Үй тапсырмасын сұрау – 10-15 мин.</w:t>
      </w:r>
      <w:r w:rsidRPr="00E57BC9">
        <w:rPr>
          <w:rFonts w:ascii="Tahoma" w:eastAsia="Times New Roman" w:hAnsi="Tahoma" w:cs="Tahoma"/>
          <w:color w:val="333333"/>
          <w:sz w:val="21"/>
          <w:szCs w:val="21"/>
          <w:lang w:val="kk-KZ" w:eastAsia="ru-RU"/>
        </w:rPr>
        <w:br/>
        <w:t>Әдістері: сұрақ-жауап, жазба жұмысы арқылы, әңгімелесу, жаттау, оқу, талдау, тест.</w:t>
      </w:r>
      <w:r w:rsidRPr="00E57BC9">
        <w:rPr>
          <w:rFonts w:ascii="Tahoma" w:eastAsia="Times New Roman" w:hAnsi="Tahoma" w:cs="Tahoma"/>
          <w:color w:val="333333"/>
          <w:sz w:val="21"/>
          <w:szCs w:val="21"/>
          <w:lang w:val="kk-KZ" w:eastAsia="ru-RU"/>
        </w:rPr>
        <w:br/>
        <w:t>3. Үй тапсырмасын пысықтау, қорыту – 1-2 мин.</w:t>
      </w:r>
      <w:r w:rsidRPr="00E57BC9">
        <w:rPr>
          <w:rFonts w:ascii="Tahoma" w:eastAsia="Times New Roman" w:hAnsi="Tahoma" w:cs="Tahoma"/>
          <w:color w:val="333333"/>
          <w:sz w:val="21"/>
          <w:szCs w:val="21"/>
          <w:lang w:val="kk-KZ" w:eastAsia="ru-RU"/>
        </w:rPr>
        <w:br/>
        <w:t>4. Жаңа сабаққа кіріспе – 1-2 мин.</w:t>
      </w:r>
      <w:r w:rsidRPr="00E57BC9">
        <w:rPr>
          <w:rFonts w:ascii="Tahoma" w:eastAsia="Times New Roman" w:hAnsi="Tahoma" w:cs="Tahoma"/>
          <w:color w:val="333333"/>
          <w:sz w:val="21"/>
          <w:szCs w:val="21"/>
          <w:lang w:val="kk-KZ" w:eastAsia="ru-RU"/>
        </w:rPr>
        <w:br/>
        <w:t>5. Жаңа сабақ – 15-20 мин.</w:t>
      </w:r>
      <w:r w:rsidRPr="00E57BC9">
        <w:rPr>
          <w:rFonts w:ascii="Tahoma" w:eastAsia="Times New Roman" w:hAnsi="Tahoma" w:cs="Tahoma"/>
          <w:color w:val="333333"/>
          <w:sz w:val="21"/>
          <w:szCs w:val="21"/>
          <w:lang w:val="kk-KZ" w:eastAsia="ru-RU"/>
        </w:rPr>
        <w:br/>
        <w:t>Әдістері: әңгіме, баяндау, көрнекі, техникалық құралдар, өткенмен байланыс т.б.</w:t>
      </w:r>
      <w:r w:rsidRPr="00E57BC9">
        <w:rPr>
          <w:rFonts w:ascii="Tahoma" w:eastAsia="Times New Roman" w:hAnsi="Tahoma" w:cs="Tahoma"/>
          <w:color w:val="333333"/>
          <w:sz w:val="21"/>
          <w:szCs w:val="21"/>
          <w:lang w:val="kk-KZ" w:eastAsia="ru-RU"/>
        </w:rPr>
        <w:br/>
        <w:t>6. Жаңа сабақты пысықтау, қорыту – 1-2 мин.</w:t>
      </w:r>
      <w:r w:rsidRPr="00E57BC9">
        <w:rPr>
          <w:rFonts w:ascii="Tahoma" w:eastAsia="Times New Roman" w:hAnsi="Tahoma" w:cs="Tahoma"/>
          <w:color w:val="333333"/>
          <w:sz w:val="21"/>
          <w:szCs w:val="21"/>
          <w:lang w:val="kk-KZ" w:eastAsia="ru-RU"/>
        </w:rPr>
        <w:br/>
        <w:t>7. Үй тапсырмасына даярлық – 2-3 мин.</w:t>
      </w:r>
      <w:r w:rsidRPr="00E57BC9">
        <w:rPr>
          <w:rFonts w:ascii="Tahoma" w:eastAsia="Times New Roman" w:hAnsi="Tahoma" w:cs="Tahoma"/>
          <w:color w:val="333333"/>
          <w:sz w:val="21"/>
          <w:szCs w:val="21"/>
          <w:lang w:val="kk-KZ" w:eastAsia="ru-RU"/>
        </w:rPr>
        <w:br/>
        <w:t>Әдістері: сыныптағы жұмысқа ұқсас, нормаға сай 1/3 бөлік, түсіндіру, жас, жеке ерекшелікті ескеру.</w:t>
      </w:r>
      <w:r w:rsidRPr="00E57BC9">
        <w:rPr>
          <w:rFonts w:ascii="Tahoma" w:eastAsia="Times New Roman" w:hAnsi="Tahoma" w:cs="Tahoma"/>
          <w:color w:val="333333"/>
          <w:sz w:val="21"/>
          <w:szCs w:val="21"/>
          <w:lang w:val="kk-KZ" w:eastAsia="ru-RU"/>
        </w:rPr>
        <w:br/>
        <w:t>8. Үйге тапсырма беру.</w:t>
      </w:r>
    </w:p>
    <w:p w:rsidR="00E57BC9" w:rsidRPr="00E57BC9" w:rsidRDefault="00E57BC9" w:rsidP="00E57BC9">
      <w:pPr>
        <w:shd w:val="clear" w:color="auto" w:fill="FFFFFF"/>
        <w:spacing w:before="240" w:after="240" w:line="240" w:lineRule="auto"/>
        <w:jc w:val="both"/>
        <w:rPr>
          <w:rFonts w:ascii="Tahoma" w:eastAsia="Times New Roman" w:hAnsi="Tahoma" w:cs="Tahoma"/>
          <w:color w:val="333333"/>
          <w:sz w:val="21"/>
          <w:szCs w:val="21"/>
          <w:lang w:val="kk-KZ" w:eastAsia="ru-RU"/>
        </w:rPr>
      </w:pPr>
      <w:r w:rsidRPr="00E57BC9">
        <w:rPr>
          <w:rFonts w:ascii="Tahoma" w:eastAsia="Times New Roman" w:hAnsi="Tahoma" w:cs="Tahoma"/>
          <w:color w:val="333333"/>
          <w:sz w:val="21"/>
          <w:szCs w:val="21"/>
          <w:lang w:val="kk-KZ" w:eastAsia="ru-RU"/>
        </w:rPr>
        <w:t>Сабаққа қойылатын негізгі талаптар</w:t>
      </w:r>
      <w:r w:rsidRPr="00E57BC9">
        <w:rPr>
          <w:rFonts w:ascii="Tahoma" w:eastAsia="Times New Roman" w:hAnsi="Tahoma" w:cs="Tahoma"/>
          <w:color w:val="333333"/>
          <w:sz w:val="21"/>
          <w:szCs w:val="21"/>
          <w:lang w:val="kk-KZ" w:eastAsia="ru-RU"/>
        </w:rPr>
        <w:br/>
        <w:t>І. Сабақ мазмұнының халықтығы.</w:t>
      </w:r>
      <w:r w:rsidRPr="00E57BC9">
        <w:rPr>
          <w:rFonts w:ascii="Tahoma" w:eastAsia="Times New Roman" w:hAnsi="Tahoma" w:cs="Tahoma"/>
          <w:color w:val="333333"/>
          <w:sz w:val="21"/>
          <w:szCs w:val="21"/>
          <w:lang w:val="kk-KZ" w:eastAsia="ru-RU"/>
        </w:rPr>
        <w:br/>
        <w:t>ІІ. Оқу материалының ғылымилығы.</w:t>
      </w:r>
      <w:r w:rsidRPr="00E57BC9">
        <w:rPr>
          <w:rFonts w:ascii="Tahoma" w:eastAsia="Times New Roman" w:hAnsi="Tahoma" w:cs="Tahoma"/>
          <w:color w:val="333333"/>
          <w:sz w:val="21"/>
          <w:szCs w:val="21"/>
          <w:lang w:val="kk-KZ" w:eastAsia="ru-RU"/>
        </w:rPr>
        <w:br/>
        <w:t>Сабақ барысында берілетін мәліметтерді айрықша тексеріп барып пайдалану. Материал сенімді, дәлелді болуы керек. Негізгі айтылар ой алдын ала саралану керек.</w:t>
      </w:r>
      <w:r w:rsidRPr="00E57BC9">
        <w:rPr>
          <w:rFonts w:ascii="Tahoma" w:eastAsia="Times New Roman" w:hAnsi="Tahoma" w:cs="Tahoma"/>
          <w:color w:val="333333"/>
          <w:sz w:val="21"/>
          <w:szCs w:val="21"/>
          <w:lang w:val="kk-KZ" w:eastAsia="ru-RU"/>
        </w:rPr>
        <w:br/>
        <w:t>ІІІ. Сабақтың тәрбиелік мәні төмендегі тәрбие түрлерінің біреуін немесе бірнешеуін қамтиды.</w:t>
      </w:r>
      <w:r w:rsidRPr="00E57BC9">
        <w:rPr>
          <w:rFonts w:ascii="Tahoma" w:eastAsia="Times New Roman" w:hAnsi="Tahoma" w:cs="Tahoma"/>
          <w:color w:val="333333"/>
          <w:sz w:val="21"/>
          <w:szCs w:val="21"/>
          <w:lang w:val="kk-KZ" w:eastAsia="ru-RU"/>
        </w:rPr>
        <w:br/>
        <w:t>1. Ақыл-ой тәрбиесі.</w:t>
      </w:r>
      <w:r w:rsidRPr="00E57BC9">
        <w:rPr>
          <w:rFonts w:ascii="Tahoma" w:eastAsia="Times New Roman" w:hAnsi="Tahoma" w:cs="Tahoma"/>
          <w:color w:val="333333"/>
          <w:sz w:val="21"/>
          <w:szCs w:val="21"/>
          <w:lang w:val="kk-KZ" w:eastAsia="ru-RU"/>
        </w:rPr>
        <w:br/>
        <w:t>2. Адамгершілік тәрбиесі:</w:t>
      </w:r>
      <w:r w:rsidRPr="00E57BC9">
        <w:rPr>
          <w:rFonts w:ascii="Tahoma" w:eastAsia="Times New Roman" w:hAnsi="Tahoma" w:cs="Tahoma"/>
          <w:color w:val="333333"/>
          <w:sz w:val="21"/>
          <w:szCs w:val="21"/>
          <w:lang w:val="kk-KZ" w:eastAsia="ru-RU"/>
        </w:rPr>
        <w:br/>
        <w:t>а) ұлтжандылық;</w:t>
      </w:r>
      <w:r w:rsidRPr="00E57BC9">
        <w:rPr>
          <w:rFonts w:ascii="Tahoma" w:eastAsia="Times New Roman" w:hAnsi="Tahoma" w:cs="Tahoma"/>
          <w:color w:val="333333"/>
          <w:sz w:val="21"/>
          <w:szCs w:val="21"/>
          <w:lang w:val="kk-KZ" w:eastAsia="ru-RU"/>
        </w:rPr>
        <w:br/>
        <w:t>ә) ұлтаралық қатынас сыйластығы;</w:t>
      </w:r>
      <w:r w:rsidRPr="00E57BC9">
        <w:rPr>
          <w:rFonts w:ascii="Tahoma" w:eastAsia="Times New Roman" w:hAnsi="Tahoma" w:cs="Tahoma"/>
          <w:color w:val="333333"/>
          <w:sz w:val="21"/>
          <w:szCs w:val="21"/>
          <w:lang w:val="kk-KZ" w:eastAsia="ru-RU"/>
        </w:rPr>
        <w:br/>
        <w:t>б) мейірімділік, ізгілік, имандылық.</w:t>
      </w:r>
      <w:r w:rsidRPr="00E57BC9">
        <w:rPr>
          <w:rFonts w:ascii="Tahoma" w:eastAsia="Times New Roman" w:hAnsi="Tahoma" w:cs="Tahoma"/>
          <w:color w:val="333333"/>
          <w:sz w:val="21"/>
          <w:szCs w:val="21"/>
          <w:lang w:val="kk-KZ" w:eastAsia="ru-RU"/>
        </w:rPr>
        <w:br/>
        <w:t>3. Саяси-идеялық тәрбие.</w:t>
      </w:r>
      <w:r w:rsidRPr="00E57BC9">
        <w:rPr>
          <w:rFonts w:ascii="Tahoma" w:eastAsia="Times New Roman" w:hAnsi="Tahoma" w:cs="Tahoma"/>
          <w:color w:val="333333"/>
          <w:sz w:val="21"/>
          <w:szCs w:val="21"/>
          <w:lang w:val="kk-KZ" w:eastAsia="ru-RU"/>
        </w:rPr>
        <w:br/>
        <w:t>4. Еңбек тәрбиесі.</w:t>
      </w:r>
      <w:r w:rsidRPr="00E57BC9">
        <w:rPr>
          <w:rFonts w:ascii="Tahoma" w:eastAsia="Times New Roman" w:hAnsi="Tahoma" w:cs="Tahoma"/>
          <w:color w:val="333333"/>
          <w:sz w:val="21"/>
          <w:szCs w:val="21"/>
          <w:lang w:val="kk-KZ" w:eastAsia="ru-RU"/>
        </w:rPr>
        <w:br/>
        <w:t>5. Әсемдік тәрбиесі.</w:t>
      </w:r>
      <w:r w:rsidRPr="00E57BC9">
        <w:rPr>
          <w:rFonts w:ascii="Tahoma" w:eastAsia="Times New Roman" w:hAnsi="Tahoma" w:cs="Tahoma"/>
          <w:color w:val="333333"/>
          <w:sz w:val="21"/>
          <w:szCs w:val="21"/>
          <w:lang w:val="kk-KZ" w:eastAsia="ru-RU"/>
        </w:rPr>
        <w:br/>
        <w:t>6. Дене тәрбиесі.</w:t>
      </w:r>
      <w:r w:rsidRPr="00E57BC9">
        <w:rPr>
          <w:rFonts w:ascii="Tahoma" w:eastAsia="Times New Roman" w:hAnsi="Tahoma" w:cs="Tahoma"/>
          <w:color w:val="333333"/>
          <w:sz w:val="21"/>
          <w:szCs w:val="21"/>
          <w:lang w:val="kk-KZ" w:eastAsia="ru-RU"/>
        </w:rPr>
        <w:br/>
        <w:t>7. Құқық тәрбиесі.</w:t>
      </w:r>
      <w:r w:rsidRPr="00E57BC9">
        <w:rPr>
          <w:rFonts w:ascii="Tahoma" w:eastAsia="Times New Roman" w:hAnsi="Tahoma" w:cs="Tahoma"/>
          <w:color w:val="333333"/>
          <w:sz w:val="21"/>
          <w:szCs w:val="21"/>
          <w:lang w:val="kk-KZ" w:eastAsia="ru-RU"/>
        </w:rPr>
        <w:br/>
        <w:t>8. Экологиялық тәрбие.</w:t>
      </w:r>
      <w:r w:rsidRPr="00E57BC9">
        <w:rPr>
          <w:rFonts w:ascii="Tahoma" w:eastAsia="Times New Roman" w:hAnsi="Tahoma" w:cs="Tahoma"/>
          <w:color w:val="333333"/>
          <w:sz w:val="21"/>
          <w:szCs w:val="21"/>
          <w:lang w:val="kk-KZ" w:eastAsia="ru-RU"/>
        </w:rPr>
        <w:br/>
        <w:t>9. Экономикалық тәрбие.</w:t>
      </w:r>
      <w:r w:rsidRPr="00E57BC9">
        <w:rPr>
          <w:rFonts w:ascii="Tahoma" w:eastAsia="Times New Roman" w:hAnsi="Tahoma" w:cs="Tahoma"/>
          <w:color w:val="333333"/>
          <w:sz w:val="21"/>
          <w:szCs w:val="21"/>
          <w:lang w:val="kk-KZ" w:eastAsia="ru-RU"/>
        </w:rPr>
        <w:br/>
        <w:t>10. Отбасы тәрбиесі.</w:t>
      </w:r>
      <w:r w:rsidRPr="00E57BC9">
        <w:rPr>
          <w:rFonts w:ascii="Tahoma" w:eastAsia="Times New Roman" w:hAnsi="Tahoma" w:cs="Tahoma"/>
          <w:color w:val="333333"/>
          <w:sz w:val="21"/>
          <w:szCs w:val="21"/>
          <w:lang w:val="kk-KZ" w:eastAsia="ru-RU"/>
        </w:rPr>
        <w:br/>
        <w:t>ІV. Сабаққа қойылатын дидактикалық талаптар.</w:t>
      </w:r>
      <w:r w:rsidRPr="00E57BC9">
        <w:rPr>
          <w:rFonts w:ascii="Tahoma" w:eastAsia="Times New Roman" w:hAnsi="Tahoma" w:cs="Tahoma"/>
          <w:color w:val="333333"/>
          <w:sz w:val="21"/>
          <w:szCs w:val="21"/>
          <w:lang w:val="kk-KZ" w:eastAsia="ru-RU"/>
        </w:rPr>
        <w:br/>
        <w:t>Бұл талаптар негізгі сабақ жұмыстарында көрсетіледі. Сабақ мерзімі, тақырыбы, білімділік, тәрбиелік, дамытушылық мақсат, көрнекілік, қолданылатын әдістер жүйесі.</w:t>
      </w:r>
      <w:r w:rsidRPr="00E57BC9">
        <w:rPr>
          <w:rFonts w:ascii="Tahoma" w:eastAsia="Times New Roman" w:hAnsi="Tahoma" w:cs="Tahoma"/>
          <w:color w:val="333333"/>
          <w:sz w:val="21"/>
          <w:szCs w:val="21"/>
          <w:lang w:val="kk-KZ" w:eastAsia="ru-RU"/>
        </w:rPr>
        <w:br/>
        <w:t>Өткен сабақпен байланыс, проблемалық жағдайларды шешу жолдары да көрсетіледі.</w:t>
      </w:r>
      <w:r w:rsidRPr="00E57BC9">
        <w:rPr>
          <w:rFonts w:ascii="Tahoma" w:eastAsia="Times New Roman" w:hAnsi="Tahoma" w:cs="Tahoma"/>
          <w:color w:val="333333"/>
          <w:sz w:val="21"/>
          <w:szCs w:val="21"/>
          <w:lang w:val="kk-KZ" w:eastAsia="ru-RU"/>
        </w:rPr>
        <w:br/>
        <w:t>V.  Сабаққа қойылатын психологиялық талаптар.</w:t>
      </w:r>
      <w:r w:rsidRPr="00E57BC9">
        <w:rPr>
          <w:rFonts w:ascii="Tahoma" w:eastAsia="Times New Roman" w:hAnsi="Tahoma" w:cs="Tahoma"/>
          <w:color w:val="333333"/>
          <w:sz w:val="21"/>
          <w:szCs w:val="21"/>
          <w:lang w:val="kk-KZ" w:eastAsia="ru-RU"/>
        </w:rPr>
        <w:br/>
        <w:t>Мұғалімнің өзін-өзі ұстауы, дұрыс көңіл-күйі, балалармен ұстаздық этикаға сай қатынаста болуы.</w:t>
      </w:r>
      <w:r w:rsidRPr="00E57BC9">
        <w:rPr>
          <w:rFonts w:ascii="Tahoma" w:eastAsia="Times New Roman" w:hAnsi="Tahoma" w:cs="Tahoma"/>
          <w:color w:val="333333"/>
          <w:sz w:val="21"/>
          <w:szCs w:val="21"/>
          <w:lang w:val="kk-KZ" w:eastAsia="ru-RU"/>
        </w:rPr>
        <w:br/>
        <w:t>VI. Сабаққа қойылатын гигиеналық талаптар.</w:t>
      </w:r>
      <w:r w:rsidRPr="00E57BC9">
        <w:rPr>
          <w:rFonts w:ascii="Tahoma" w:eastAsia="Times New Roman" w:hAnsi="Tahoma" w:cs="Tahoma"/>
          <w:color w:val="333333"/>
          <w:sz w:val="21"/>
          <w:szCs w:val="21"/>
          <w:lang w:val="kk-KZ" w:eastAsia="ru-RU"/>
        </w:rPr>
        <w:br/>
        <w:t>Бұл балалардың артық шаршамауы, физкультминут, ойын элементтерін дұрыс қолдану. Сынып бөлмесі, кабинеттердің, ойын алаңдарының талапқа сай болуы.</w:t>
      </w:r>
      <w:r w:rsidRPr="00E57BC9">
        <w:rPr>
          <w:rFonts w:ascii="Tahoma" w:eastAsia="Times New Roman" w:hAnsi="Tahoma" w:cs="Tahoma"/>
          <w:color w:val="333333"/>
          <w:sz w:val="21"/>
          <w:szCs w:val="21"/>
          <w:lang w:val="kk-KZ" w:eastAsia="ru-RU"/>
        </w:rPr>
        <w:br/>
        <w:t>Мұғалімнің сабаққа дайындалуы</w:t>
      </w:r>
      <w:r w:rsidRPr="00E57BC9">
        <w:rPr>
          <w:rFonts w:ascii="Tahoma" w:eastAsia="Times New Roman" w:hAnsi="Tahoma" w:cs="Tahoma"/>
          <w:color w:val="333333"/>
          <w:sz w:val="21"/>
          <w:szCs w:val="21"/>
          <w:lang w:val="kk-KZ" w:eastAsia="ru-RU"/>
        </w:rPr>
        <w:br/>
        <w:t>Мұғалімнің сабаққа дайындығы 2 бөлімнен тұрады – пәнді оқытуға жалпы дайындық және әрбір сабаққа дайындық.</w:t>
      </w:r>
      <w:r w:rsidRPr="00E57BC9">
        <w:rPr>
          <w:rFonts w:ascii="Tahoma" w:eastAsia="Times New Roman" w:hAnsi="Tahoma" w:cs="Tahoma"/>
          <w:color w:val="333333"/>
          <w:sz w:val="21"/>
          <w:szCs w:val="21"/>
          <w:lang w:val="kk-KZ" w:eastAsia="ru-RU"/>
        </w:rPr>
        <w:br/>
        <w:t>Пәнді оқытуға жалпы дайындық оқу жоспарын, бағдарламасын оқып-үйреніп, күнпарақтық-тақырыптық жоспар жасаудан және сабақтың материалдық-техникалық базасын – оқу бөлмесін, көрнекі құралдар, ОТҚ, құрал-саймандарды, приборларды т.б. реттеуден тұрады (құралады). Бұл дайындық, әрине, оқу жылы басталмай тұрып жасалады.</w:t>
      </w:r>
    </w:p>
    <w:p w:rsidR="00E57BC9" w:rsidRPr="00E57BC9" w:rsidRDefault="00E57BC9" w:rsidP="00E57BC9">
      <w:pPr>
        <w:spacing w:after="0" w:line="240" w:lineRule="auto"/>
        <w:rPr>
          <w:rFonts w:ascii="Times New Roman" w:eastAsia="Times New Roman" w:hAnsi="Times New Roman" w:cs="Times New Roman"/>
          <w:sz w:val="24"/>
          <w:szCs w:val="24"/>
          <w:lang w:val="kk-KZ" w:eastAsia="ru-RU"/>
        </w:rPr>
      </w:pPr>
      <w:r w:rsidRPr="00E57BC9">
        <w:rPr>
          <w:rFonts w:ascii="Times New Roman" w:eastAsia="Times New Roman" w:hAnsi="Times New Roman" w:cs="Times New Roman"/>
          <w:sz w:val="24"/>
          <w:szCs w:val="24"/>
          <w:lang w:val="kk-KZ" w:eastAsia="ru-RU"/>
        </w:rPr>
        <w:br/>
        <w:t xml:space="preserve">Мұғалімнің әрбір сабаққа дайындығы күрделі де жауапты жұмыс. Оқу материалының мазмұнын ойластыру дайындықтың алғашқы бөлігі болып табылады. Мұғалім бағдарламаның өткен, алдағы және одан кейінгі сабақтарға қатысты бөлігін, олардың арасындағы байланыс пен дәйектілікті орнату үшін талдау керек. Осы сабақта алдына қойып отырған нақты педагогикалық міндеттер мен мақсаттарды жақсылап ойластыру – </w:t>
      </w:r>
      <w:r w:rsidRPr="00E57BC9">
        <w:rPr>
          <w:rFonts w:ascii="Times New Roman" w:eastAsia="Times New Roman" w:hAnsi="Times New Roman" w:cs="Times New Roman"/>
          <w:sz w:val="24"/>
          <w:szCs w:val="24"/>
          <w:lang w:val="kk-KZ" w:eastAsia="ru-RU"/>
        </w:rPr>
        <w:lastRenderedPageBreak/>
        <w:t>сабаққа дайындықтың өте маңызды бөлігі болып табылады. Содан кейін оқулықтағы (немесе бірнеше) оқу материалының жазылуын – қандай тезистер мен негіздемелер берілгенін, материалдың оқушыларға түсінікті болуын, мысалдардың тақырыпқа сай болуын, тақырыптардың жүйелілігін мұқият оқып-үйрену қажет. Сұрақтар мен тапсырмалардың оқушыларға түсініктілігін, олардың орындалу жүйелілігін, маңызын талдау қажет. Еске түсерлік сұрақтарды танымдық сұрақтармен, үйреншікті тапсырмаларды ізденісті қажет ететін, келелі тапсырмаларға алмастыру қажет. Жеке және ұжымдық ойлану қызметін ұйымдастыруға ықпал ететін іскер ойынның элементтерін (немесе толығымен сценарийін), өндірістік жағдайлардан мысал келтіре отырып, сүйеніш білімнің белсенділігін арттыратын сұрақтарды ерекше ойланып, дайындауы қажет. Мұғалім сабақ үстінде оқушылардың дүниетанымының, білімге құштарлығының, қисынды ойлауларының азаматтық тұрғыдан қалыптасуы – тәрбиелеуге өте көп көңіл бөлуі қажет.</w:t>
      </w:r>
    </w:p>
    <w:p w:rsidR="00E57BC9" w:rsidRPr="00E57BC9" w:rsidRDefault="00E57BC9" w:rsidP="00E57BC9">
      <w:pPr>
        <w:spacing w:after="0" w:line="240" w:lineRule="auto"/>
        <w:rPr>
          <w:rFonts w:ascii="Times New Roman" w:eastAsia="Times New Roman" w:hAnsi="Times New Roman" w:cs="Times New Roman"/>
          <w:sz w:val="24"/>
          <w:szCs w:val="24"/>
          <w:lang w:eastAsia="ru-RU"/>
        </w:rPr>
      </w:pPr>
      <w:r w:rsidRPr="00E57BC9">
        <w:rPr>
          <w:rFonts w:ascii="Times New Roman" w:eastAsia="Times New Roman" w:hAnsi="Times New Roman" w:cs="Times New Roman"/>
          <w:sz w:val="24"/>
          <w:szCs w:val="24"/>
          <w:lang w:val="kk-KZ" w:eastAsia="ru-RU"/>
        </w:rPr>
        <w:br/>
      </w:r>
      <w:r w:rsidRPr="00E57BC9">
        <w:rPr>
          <w:rFonts w:ascii="Times New Roman" w:eastAsia="Times New Roman" w:hAnsi="Times New Roman" w:cs="Times New Roman"/>
          <w:sz w:val="24"/>
          <w:szCs w:val="24"/>
          <w:lang w:eastAsia="ru-RU"/>
        </w:rPr>
        <w:t>Оқу материалдарын талдау қорытындысында туындайтын сабақтың мақсаттары, мұғалімге оқу әдісін, мұғалім мен оқушының і</w:t>
      </w:r>
      <w:proofErr w:type="gramStart"/>
      <w:r w:rsidRPr="00E57BC9">
        <w:rPr>
          <w:rFonts w:ascii="Times New Roman" w:eastAsia="Times New Roman" w:hAnsi="Times New Roman" w:cs="Times New Roman"/>
          <w:sz w:val="24"/>
          <w:szCs w:val="24"/>
          <w:lang w:eastAsia="ru-RU"/>
        </w:rPr>
        <w:t>с-</w:t>
      </w:r>
      <w:proofErr w:type="gramEnd"/>
      <w:r w:rsidRPr="00E57BC9">
        <w:rPr>
          <w:rFonts w:ascii="Times New Roman" w:eastAsia="Times New Roman" w:hAnsi="Times New Roman" w:cs="Times New Roman"/>
          <w:sz w:val="24"/>
          <w:szCs w:val="24"/>
          <w:lang w:eastAsia="ru-RU"/>
        </w:rPr>
        <w:t>әрекетінің түрін оқыту әдістері, олардың ең қолайлы түрін таңдау «Арнаулы орта білім» журналының 1990 ж. №4 санында жарияланған педагогикалық ғылымдар кандидаты П.Б.Олейниктің мақаласында кеңінен қамтылған.</w:t>
      </w:r>
      <w:r w:rsidRPr="00E57BC9">
        <w:rPr>
          <w:rFonts w:ascii="Times New Roman" w:eastAsia="Times New Roman" w:hAnsi="Times New Roman" w:cs="Times New Roman"/>
          <w:sz w:val="24"/>
          <w:szCs w:val="24"/>
          <w:lang w:eastAsia="ru-RU"/>
        </w:rPr>
        <w:br/>
        <w:t xml:space="preserve">Сабаққа дайындық негізгі оқулықпен танысып қоюмен шектелмеуі </w:t>
      </w:r>
      <w:proofErr w:type="gramStart"/>
      <w:r w:rsidRPr="00E57BC9">
        <w:rPr>
          <w:rFonts w:ascii="Times New Roman" w:eastAsia="Times New Roman" w:hAnsi="Times New Roman" w:cs="Times New Roman"/>
          <w:sz w:val="24"/>
          <w:szCs w:val="24"/>
          <w:lang w:eastAsia="ru-RU"/>
        </w:rPr>
        <w:t>тиіс</w:t>
      </w:r>
      <w:proofErr w:type="gramEnd"/>
      <w:r w:rsidRPr="00E57BC9">
        <w:rPr>
          <w:rFonts w:ascii="Times New Roman" w:eastAsia="Times New Roman" w:hAnsi="Times New Roman" w:cs="Times New Roman"/>
          <w:sz w:val="24"/>
          <w:szCs w:val="24"/>
          <w:lang w:eastAsia="ru-RU"/>
        </w:rPr>
        <w:t>. Мұғалім материалды білуі, кеңінен, тереңінен түсінуі қажет. Бұл оған сабақты басқаруға, материалды оқулықтағыдан басқаша түсіндіруге, оқушылардың танымдық және ақыл қабілеттерін белсендеті</w:t>
      </w:r>
      <w:proofErr w:type="gramStart"/>
      <w:r w:rsidRPr="00E57BC9">
        <w:rPr>
          <w:rFonts w:ascii="Times New Roman" w:eastAsia="Times New Roman" w:hAnsi="Times New Roman" w:cs="Times New Roman"/>
          <w:sz w:val="24"/>
          <w:szCs w:val="24"/>
          <w:lang w:eastAsia="ru-RU"/>
        </w:rPr>
        <w:t>п</w:t>
      </w:r>
      <w:proofErr w:type="gramEnd"/>
      <w:r w:rsidRPr="00E57BC9">
        <w:rPr>
          <w:rFonts w:ascii="Times New Roman" w:eastAsia="Times New Roman" w:hAnsi="Times New Roman" w:cs="Times New Roman"/>
          <w:sz w:val="24"/>
          <w:szCs w:val="24"/>
          <w:lang w:eastAsia="ru-RU"/>
        </w:rPr>
        <w:t>, өз беттерімен шығармашылық жұмыс істеуге үйретуге, тапсырманы ілгерілеу әдісімен беруге мүмкіндік береді. Ал бұл өз кезегінде сабақта қолданылған әдістемелердің нәтижелілігі туралы тұжырымдауға мүмкіндік береді.</w:t>
      </w:r>
      <w:r w:rsidRPr="00E57BC9">
        <w:rPr>
          <w:rFonts w:ascii="Times New Roman" w:eastAsia="Times New Roman" w:hAnsi="Times New Roman" w:cs="Times New Roman"/>
          <w:sz w:val="24"/>
          <w:szCs w:val="24"/>
          <w:lang w:eastAsia="ru-RU"/>
        </w:rPr>
        <w:br/>
        <w:t>Мұғалімнің шеберлігі, бі</w:t>
      </w:r>
      <w:proofErr w:type="gramStart"/>
      <w:r w:rsidRPr="00E57BC9">
        <w:rPr>
          <w:rFonts w:ascii="Times New Roman" w:eastAsia="Times New Roman" w:hAnsi="Times New Roman" w:cs="Times New Roman"/>
          <w:sz w:val="24"/>
          <w:szCs w:val="24"/>
          <w:lang w:eastAsia="ru-RU"/>
        </w:rPr>
        <w:t>р</w:t>
      </w:r>
      <w:proofErr w:type="gramEnd"/>
      <w:r w:rsidRPr="00E57BC9">
        <w:rPr>
          <w:rFonts w:ascii="Times New Roman" w:eastAsia="Times New Roman" w:hAnsi="Times New Roman" w:cs="Times New Roman"/>
          <w:sz w:val="24"/>
          <w:szCs w:val="24"/>
          <w:lang w:eastAsia="ru-RU"/>
        </w:rPr>
        <w:t xml:space="preserve">іншіден, сабаққа дайындығы мен жаңашыл әріптестерінің тәжірибесін пайдалана алуымен тікелей байланысты. Ол үнемі және мақсатты түрде өз білімін, өз тәжірибесін жұмыстың </w:t>
      </w:r>
      <w:proofErr w:type="gramStart"/>
      <w:r w:rsidRPr="00E57BC9">
        <w:rPr>
          <w:rFonts w:ascii="Times New Roman" w:eastAsia="Times New Roman" w:hAnsi="Times New Roman" w:cs="Times New Roman"/>
          <w:sz w:val="24"/>
          <w:szCs w:val="24"/>
          <w:lang w:eastAsia="ru-RU"/>
        </w:rPr>
        <w:t>жа</w:t>
      </w:r>
      <w:proofErr w:type="gramEnd"/>
      <w:r w:rsidRPr="00E57BC9">
        <w:rPr>
          <w:rFonts w:ascii="Times New Roman" w:eastAsia="Times New Roman" w:hAnsi="Times New Roman" w:cs="Times New Roman"/>
          <w:sz w:val="24"/>
          <w:szCs w:val="24"/>
          <w:lang w:eastAsia="ru-RU"/>
        </w:rPr>
        <w:t>ңа тәсілдерімен толықтырып отыруы керек.</w:t>
      </w:r>
    </w:p>
    <w:p w:rsidR="00E57BC9" w:rsidRPr="00E57BC9" w:rsidRDefault="00E57BC9" w:rsidP="00E57BC9">
      <w:pPr>
        <w:spacing w:after="0" w:line="240" w:lineRule="auto"/>
        <w:rPr>
          <w:rFonts w:ascii="Times New Roman" w:eastAsia="Times New Roman" w:hAnsi="Times New Roman" w:cs="Times New Roman"/>
          <w:sz w:val="24"/>
          <w:szCs w:val="24"/>
          <w:lang w:eastAsia="ru-RU"/>
        </w:rPr>
      </w:pPr>
      <w:r w:rsidRPr="00E57BC9">
        <w:rPr>
          <w:rFonts w:ascii="Times New Roman" w:eastAsia="Times New Roman" w:hAnsi="Times New Roman" w:cs="Times New Roman"/>
          <w:sz w:val="24"/>
          <w:szCs w:val="24"/>
          <w:lang w:eastAsia="ru-RU"/>
        </w:rPr>
        <w:br/>
        <w:t xml:space="preserve">Мұғалімнің </w:t>
      </w:r>
      <w:proofErr w:type="gramStart"/>
      <w:r w:rsidRPr="00E57BC9">
        <w:rPr>
          <w:rFonts w:ascii="Times New Roman" w:eastAsia="Times New Roman" w:hAnsi="Times New Roman" w:cs="Times New Roman"/>
          <w:sz w:val="24"/>
          <w:szCs w:val="24"/>
          <w:lang w:eastAsia="ru-RU"/>
        </w:rPr>
        <w:t>саба</w:t>
      </w:r>
      <w:proofErr w:type="gramEnd"/>
      <w:r w:rsidRPr="00E57BC9">
        <w:rPr>
          <w:rFonts w:ascii="Times New Roman" w:eastAsia="Times New Roman" w:hAnsi="Times New Roman" w:cs="Times New Roman"/>
          <w:sz w:val="24"/>
          <w:szCs w:val="24"/>
          <w:lang w:eastAsia="ru-RU"/>
        </w:rPr>
        <w:t xml:space="preserve">ққа дайындалуы, педагогикалық еңбегін Ю.А.Львова нақты сипаттап көрсеткен. Ол мұғалімнің </w:t>
      </w:r>
      <w:proofErr w:type="gramStart"/>
      <w:r w:rsidRPr="00E57BC9">
        <w:rPr>
          <w:rFonts w:ascii="Times New Roman" w:eastAsia="Times New Roman" w:hAnsi="Times New Roman" w:cs="Times New Roman"/>
          <w:sz w:val="24"/>
          <w:szCs w:val="24"/>
          <w:lang w:eastAsia="ru-RU"/>
        </w:rPr>
        <w:t>саба</w:t>
      </w:r>
      <w:proofErr w:type="gramEnd"/>
      <w:r w:rsidRPr="00E57BC9">
        <w:rPr>
          <w:rFonts w:ascii="Times New Roman" w:eastAsia="Times New Roman" w:hAnsi="Times New Roman" w:cs="Times New Roman"/>
          <w:sz w:val="24"/>
          <w:szCs w:val="24"/>
          <w:lang w:eastAsia="ru-RU"/>
        </w:rPr>
        <w:t>ққа дайындалуына көмектесетін, педагогтың шығармашылық жұмысын ұйымдастыратын ұтымды ұсыныстар жасады:</w:t>
      </w:r>
      <w:r w:rsidRPr="00E57BC9">
        <w:rPr>
          <w:rFonts w:ascii="Times New Roman" w:eastAsia="Times New Roman" w:hAnsi="Times New Roman" w:cs="Times New Roman"/>
          <w:sz w:val="24"/>
          <w:szCs w:val="24"/>
          <w:lang w:eastAsia="ru-RU"/>
        </w:rPr>
        <w:br/>
        <w:t xml:space="preserve">1. Бағдарламаның осы </w:t>
      </w:r>
      <w:proofErr w:type="gramStart"/>
      <w:r w:rsidRPr="00E57BC9">
        <w:rPr>
          <w:rFonts w:ascii="Times New Roman" w:eastAsia="Times New Roman" w:hAnsi="Times New Roman" w:cs="Times New Roman"/>
          <w:sz w:val="24"/>
          <w:szCs w:val="24"/>
          <w:lang w:eastAsia="ru-RU"/>
        </w:rPr>
        <w:t>саба</w:t>
      </w:r>
      <w:proofErr w:type="gramEnd"/>
      <w:r w:rsidRPr="00E57BC9">
        <w:rPr>
          <w:rFonts w:ascii="Times New Roman" w:eastAsia="Times New Roman" w:hAnsi="Times New Roman" w:cs="Times New Roman"/>
          <w:sz w:val="24"/>
          <w:szCs w:val="24"/>
          <w:lang w:eastAsia="ru-RU"/>
        </w:rPr>
        <w:t>ққа қатысты бөлімін ұғына оқы.</w:t>
      </w:r>
      <w:r w:rsidRPr="00E57BC9">
        <w:rPr>
          <w:rFonts w:ascii="Times New Roman" w:eastAsia="Times New Roman" w:hAnsi="Times New Roman" w:cs="Times New Roman"/>
          <w:sz w:val="24"/>
          <w:szCs w:val="24"/>
          <w:lang w:eastAsia="ru-RU"/>
        </w:rPr>
        <w:br/>
        <w:t>2. Осы бө</w:t>
      </w:r>
      <w:proofErr w:type="gramStart"/>
      <w:r w:rsidRPr="00E57BC9">
        <w:rPr>
          <w:rFonts w:ascii="Times New Roman" w:eastAsia="Times New Roman" w:hAnsi="Times New Roman" w:cs="Times New Roman"/>
          <w:sz w:val="24"/>
          <w:szCs w:val="24"/>
          <w:lang w:eastAsia="ru-RU"/>
        </w:rPr>
        <w:t>л</w:t>
      </w:r>
      <w:proofErr w:type="gramEnd"/>
      <w:r w:rsidRPr="00E57BC9">
        <w:rPr>
          <w:rFonts w:ascii="Times New Roman" w:eastAsia="Times New Roman" w:hAnsi="Times New Roman" w:cs="Times New Roman"/>
          <w:sz w:val="24"/>
          <w:szCs w:val="24"/>
          <w:lang w:eastAsia="ru-RU"/>
        </w:rPr>
        <w:t>імнің материалдарын, тақырыптарын, сұрақтарын оқып біл.</w:t>
      </w:r>
      <w:r w:rsidRPr="00E57BC9">
        <w:rPr>
          <w:rFonts w:ascii="Times New Roman" w:eastAsia="Times New Roman" w:hAnsi="Times New Roman" w:cs="Times New Roman"/>
          <w:sz w:val="24"/>
          <w:szCs w:val="24"/>
          <w:lang w:eastAsia="ru-RU"/>
        </w:rPr>
        <w:br/>
        <w:t>3. Осы сабақта неге жетуі</w:t>
      </w:r>
      <w:proofErr w:type="gramStart"/>
      <w:r w:rsidRPr="00E57BC9">
        <w:rPr>
          <w:rFonts w:ascii="Times New Roman" w:eastAsia="Times New Roman" w:hAnsi="Times New Roman" w:cs="Times New Roman"/>
          <w:sz w:val="24"/>
          <w:szCs w:val="24"/>
          <w:lang w:eastAsia="ru-RU"/>
        </w:rPr>
        <w:t>м қажет</w:t>
      </w:r>
      <w:proofErr w:type="gramEnd"/>
      <w:r w:rsidRPr="00E57BC9">
        <w:rPr>
          <w:rFonts w:ascii="Times New Roman" w:eastAsia="Times New Roman" w:hAnsi="Times New Roman" w:cs="Times New Roman"/>
          <w:sz w:val="24"/>
          <w:szCs w:val="24"/>
          <w:lang w:eastAsia="ru-RU"/>
        </w:rPr>
        <w:t xml:space="preserve"> деген сұраққа жауап бере отырып, сабақ мақсатын жаз.</w:t>
      </w:r>
      <w:r w:rsidRPr="00E57BC9">
        <w:rPr>
          <w:rFonts w:ascii="Times New Roman" w:eastAsia="Times New Roman" w:hAnsi="Times New Roman" w:cs="Times New Roman"/>
          <w:sz w:val="24"/>
          <w:szCs w:val="24"/>
          <w:lang w:eastAsia="ru-RU"/>
        </w:rPr>
        <w:br/>
        <w:t>4. Осы топтық ұжымды көз алдына елестеті</w:t>
      </w:r>
      <w:proofErr w:type="gramStart"/>
      <w:r w:rsidRPr="00E57BC9">
        <w:rPr>
          <w:rFonts w:ascii="Times New Roman" w:eastAsia="Times New Roman" w:hAnsi="Times New Roman" w:cs="Times New Roman"/>
          <w:sz w:val="24"/>
          <w:szCs w:val="24"/>
          <w:lang w:eastAsia="ru-RU"/>
        </w:rPr>
        <w:t>п</w:t>
      </w:r>
      <w:proofErr w:type="gramEnd"/>
      <w:r w:rsidRPr="00E57BC9">
        <w:rPr>
          <w:rFonts w:ascii="Times New Roman" w:eastAsia="Times New Roman" w:hAnsi="Times New Roman" w:cs="Times New Roman"/>
          <w:sz w:val="24"/>
          <w:szCs w:val="24"/>
          <w:lang w:eastAsia="ru-RU"/>
        </w:rPr>
        <w:t>, жеке оқушыларды еске ал. Олардың психологиясын ойша еске түсі</w:t>
      </w:r>
      <w:proofErr w:type="gramStart"/>
      <w:r w:rsidRPr="00E57BC9">
        <w:rPr>
          <w:rFonts w:ascii="Times New Roman" w:eastAsia="Times New Roman" w:hAnsi="Times New Roman" w:cs="Times New Roman"/>
          <w:sz w:val="24"/>
          <w:szCs w:val="24"/>
          <w:lang w:eastAsia="ru-RU"/>
        </w:rPr>
        <w:t>р</w:t>
      </w:r>
      <w:proofErr w:type="gramEnd"/>
      <w:r w:rsidRPr="00E57BC9">
        <w:rPr>
          <w:rFonts w:ascii="Times New Roman" w:eastAsia="Times New Roman" w:hAnsi="Times New Roman" w:cs="Times New Roman"/>
          <w:sz w:val="24"/>
          <w:szCs w:val="24"/>
          <w:lang w:eastAsia="ru-RU"/>
        </w:rPr>
        <w:t>іп, педагогикалық түрлену өнерін қолдана отырып, олардың алға қойған мақсатқа жету жолдарын белгілеуге тырыс.</w:t>
      </w:r>
      <w:r w:rsidRPr="00E57BC9">
        <w:rPr>
          <w:rFonts w:ascii="Times New Roman" w:eastAsia="Times New Roman" w:hAnsi="Times New Roman" w:cs="Times New Roman"/>
          <w:sz w:val="24"/>
          <w:szCs w:val="24"/>
          <w:lang w:eastAsia="ru-RU"/>
        </w:rPr>
        <w:br/>
        <w:t xml:space="preserve">5. Осы </w:t>
      </w:r>
      <w:proofErr w:type="gramStart"/>
      <w:r w:rsidRPr="00E57BC9">
        <w:rPr>
          <w:rFonts w:ascii="Times New Roman" w:eastAsia="Times New Roman" w:hAnsi="Times New Roman" w:cs="Times New Roman"/>
          <w:sz w:val="24"/>
          <w:szCs w:val="24"/>
          <w:lang w:eastAsia="ru-RU"/>
        </w:rPr>
        <w:t>материал</w:t>
      </w:r>
      <w:proofErr w:type="gramEnd"/>
      <w:r w:rsidRPr="00E57BC9">
        <w:rPr>
          <w:rFonts w:ascii="Times New Roman" w:eastAsia="Times New Roman" w:hAnsi="Times New Roman" w:cs="Times New Roman"/>
          <w:sz w:val="24"/>
          <w:szCs w:val="24"/>
          <w:lang w:eastAsia="ru-RU"/>
        </w:rPr>
        <w:t>ға және осы оқушыларға тиімді әдістемелік тәсілді таңдап ал.</w:t>
      </w:r>
      <w:r w:rsidRPr="00E57BC9">
        <w:rPr>
          <w:rFonts w:ascii="Times New Roman" w:eastAsia="Times New Roman" w:hAnsi="Times New Roman" w:cs="Times New Roman"/>
          <w:sz w:val="24"/>
          <w:szCs w:val="24"/>
          <w:lang w:eastAsia="ru-RU"/>
        </w:rPr>
        <w:br/>
        <w:t>6. Таңдалған әді</w:t>
      </w:r>
      <w:proofErr w:type="gramStart"/>
      <w:r w:rsidRPr="00E57BC9">
        <w:rPr>
          <w:rFonts w:ascii="Times New Roman" w:eastAsia="Times New Roman" w:hAnsi="Times New Roman" w:cs="Times New Roman"/>
          <w:sz w:val="24"/>
          <w:szCs w:val="24"/>
          <w:lang w:eastAsia="ru-RU"/>
        </w:rPr>
        <w:t>ст</w:t>
      </w:r>
      <w:proofErr w:type="gramEnd"/>
      <w:r w:rsidRPr="00E57BC9">
        <w:rPr>
          <w:rFonts w:ascii="Times New Roman" w:eastAsia="Times New Roman" w:hAnsi="Times New Roman" w:cs="Times New Roman"/>
          <w:sz w:val="24"/>
          <w:szCs w:val="24"/>
          <w:lang w:eastAsia="ru-RU"/>
        </w:rPr>
        <w:t>і өз мүмкіншілігіңмен салыстыр, сабақтағы өз іс-әрекетіңді ойша салмақта.</w:t>
      </w:r>
      <w:r w:rsidRPr="00E57BC9">
        <w:rPr>
          <w:rFonts w:ascii="Times New Roman" w:eastAsia="Times New Roman" w:hAnsi="Times New Roman" w:cs="Times New Roman"/>
          <w:sz w:val="24"/>
          <w:szCs w:val="24"/>
          <w:lang w:eastAsia="ru-RU"/>
        </w:rPr>
        <w:br/>
        <w:t>7. Сабақ құрылымын ойластырып, «тапқаныңның» барлығын жоспар-конспектіге жаз.</w:t>
      </w:r>
      <w:r w:rsidRPr="00E57BC9">
        <w:rPr>
          <w:rFonts w:ascii="Times New Roman" w:eastAsia="Times New Roman" w:hAnsi="Times New Roman" w:cs="Times New Roman"/>
          <w:sz w:val="24"/>
          <w:szCs w:val="24"/>
          <w:lang w:eastAsia="ru-RU"/>
        </w:rPr>
        <w:br/>
        <w:t>8. Көрнекі және оқу құралдарын дайында, тексері</w:t>
      </w:r>
      <w:proofErr w:type="gramStart"/>
      <w:r w:rsidRPr="00E57BC9">
        <w:rPr>
          <w:rFonts w:ascii="Times New Roman" w:eastAsia="Times New Roman" w:hAnsi="Times New Roman" w:cs="Times New Roman"/>
          <w:sz w:val="24"/>
          <w:szCs w:val="24"/>
          <w:lang w:eastAsia="ru-RU"/>
        </w:rPr>
        <w:t>п</w:t>
      </w:r>
      <w:proofErr w:type="gramEnd"/>
      <w:r w:rsidRPr="00E57BC9">
        <w:rPr>
          <w:rFonts w:ascii="Times New Roman" w:eastAsia="Times New Roman" w:hAnsi="Times New Roman" w:cs="Times New Roman"/>
          <w:sz w:val="24"/>
          <w:szCs w:val="24"/>
          <w:lang w:eastAsia="ru-RU"/>
        </w:rPr>
        <w:t>, реттеп, әзірлеп қоюды ұмытпа, приборлар мен жабдықтарды, есептеу техникаларының дұрыстығын жұмыс үстінде тексер. Көрнекі құралдарды көрсету тәртібін ойластыр.</w:t>
      </w:r>
      <w:r w:rsidRPr="00E57BC9">
        <w:rPr>
          <w:rFonts w:ascii="Times New Roman" w:eastAsia="Times New Roman" w:hAnsi="Times New Roman" w:cs="Times New Roman"/>
          <w:sz w:val="24"/>
          <w:szCs w:val="24"/>
          <w:lang w:eastAsia="ru-RU"/>
        </w:rPr>
        <w:br/>
        <w:t>9. Қойылған мақ</w:t>
      </w:r>
      <w:proofErr w:type="gramStart"/>
      <w:r w:rsidRPr="00E57BC9">
        <w:rPr>
          <w:rFonts w:ascii="Times New Roman" w:eastAsia="Times New Roman" w:hAnsi="Times New Roman" w:cs="Times New Roman"/>
          <w:sz w:val="24"/>
          <w:szCs w:val="24"/>
          <w:lang w:eastAsia="ru-RU"/>
        </w:rPr>
        <w:t>сат</w:t>
      </w:r>
      <w:proofErr w:type="gramEnd"/>
      <w:r w:rsidRPr="00E57BC9">
        <w:rPr>
          <w:rFonts w:ascii="Times New Roman" w:eastAsia="Times New Roman" w:hAnsi="Times New Roman" w:cs="Times New Roman"/>
          <w:sz w:val="24"/>
          <w:szCs w:val="24"/>
          <w:lang w:eastAsia="ru-RU"/>
        </w:rPr>
        <w:t>қа жетуге көмектесетін көрнекіліктерді көзбен шолу құралдарын ғана қолдану қажет. Егер олар кө</w:t>
      </w:r>
      <w:proofErr w:type="gramStart"/>
      <w:r w:rsidRPr="00E57BC9">
        <w:rPr>
          <w:rFonts w:ascii="Times New Roman" w:eastAsia="Times New Roman" w:hAnsi="Times New Roman" w:cs="Times New Roman"/>
          <w:sz w:val="24"/>
          <w:szCs w:val="24"/>
          <w:lang w:eastAsia="ru-RU"/>
        </w:rPr>
        <w:t>п</w:t>
      </w:r>
      <w:proofErr w:type="gramEnd"/>
      <w:r w:rsidRPr="00E57BC9">
        <w:rPr>
          <w:rFonts w:ascii="Times New Roman" w:eastAsia="Times New Roman" w:hAnsi="Times New Roman" w:cs="Times New Roman"/>
          <w:sz w:val="24"/>
          <w:szCs w:val="24"/>
          <w:lang w:eastAsia="ru-RU"/>
        </w:rPr>
        <w:t xml:space="preserve"> болса, оқушылардың назары соған ауады.</w:t>
      </w:r>
    </w:p>
    <w:p w:rsidR="00E57BC9" w:rsidRPr="00E57BC9" w:rsidRDefault="00E57BC9">
      <w:pPr>
        <w:rPr>
          <w:lang w:val="kk-KZ"/>
        </w:rPr>
      </w:pPr>
      <w:bookmarkStart w:id="0" w:name="_GoBack"/>
      <w:bookmarkEnd w:id="0"/>
    </w:p>
    <w:sectPr w:rsidR="00E57BC9" w:rsidRPr="00E57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51"/>
    <w:rsid w:val="00040649"/>
    <w:rsid w:val="00435951"/>
    <w:rsid w:val="00715FB2"/>
    <w:rsid w:val="00E57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7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57BC9"/>
    <w:rPr>
      <w:rFonts w:ascii="Times New Roman" w:eastAsia="Times New Roman" w:hAnsi="Times New Roman" w:cs="Times New Roman"/>
      <w:b/>
      <w:bCs/>
      <w:kern w:val="36"/>
      <w:sz w:val="48"/>
      <w:szCs w:val="48"/>
      <w:lang w:eastAsia="ru-RU"/>
    </w:rPr>
  </w:style>
  <w:style w:type="paragraph" w:styleId="a4">
    <w:name w:val="Title"/>
    <w:basedOn w:val="a"/>
    <w:next w:val="a"/>
    <w:link w:val="a5"/>
    <w:uiPriority w:val="10"/>
    <w:qFormat/>
    <w:rsid w:val="00E57B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57BC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7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57BC9"/>
    <w:rPr>
      <w:rFonts w:ascii="Times New Roman" w:eastAsia="Times New Roman" w:hAnsi="Times New Roman" w:cs="Times New Roman"/>
      <w:b/>
      <w:bCs/>
      <w:kern w:val="36"/>
      <w:sz w:val="48"/>
      <w:szCs w:val="48"/>
      <w:lang w:eastAsia="ru-RU"/>
    </w:rPr>
  </w:style>
  <w:style w:type="paragraph" w:styleId="a4">
    <w:name w:val="Title"/>
    <w:basedOn w:val="a"/>
    <w:next w:val="a"/>
    <w:link w:val="a5"/>
    <w:uiPriority w:val="10"/>
    <w:qFormat/>
    <w:rsid w:val="00E57B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57BC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383847">
      <w:bodyDiv w:val="1"/>
      <w:marLeft w:val="0"/>
      <w:marRight w:val="0"/>
      <w:marTop w:val="0"/>
      <w:marBottom w:val="0"/>
      <w:divBdr>
        <w:top w:val="none" w:sz="0" w:space="0" w:color="auto"/>
        <w:left w:val="none" w:sz="0" w:space="0" w:color="auto"/>
        <w:bottom w:val="none" w:sz="0" w:space="0" w:color="auto"/>
        <w:right w:val="none" w:sz="0" w:space="0" w:color="auto"/>
      </w:divBdr>
    </w:div>
    <w:div w:id="19144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ZerФарм</dc:creator>
  <cp:keywords/>
  <dc:description/>
  <cp:lastModifiedBy>ZerФарм</cp:lastModifiedBy>
  <cp:revision>2</cp:revision>
  <dcterms:created xsi:type="dcterms:W3CDTF">2024-05-20T12:11:00Z</dcterms:created>
  <dcterms:modified xsi:type="dcterms:W3CDTF">2024-05-20T12:12:00Z</dcterms:modified>
</cp:coreProperties>
</file>