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71F04" w14:textId="3F082C1D" w:rsidR="00E26F45" w:rsidRPr="00A96D94" w:rsidRDefault="00E26F45" w:rsidP="00E26F45">
      <w:pPr>
        <w:rPr>
          <w:rFonts w:ascii="KZ Times New Roman" w:hAnsi="KZ Times New Roman" w:cs="Times New Roman"/>
          <w:b/>
          <w:bCs/>
          <w:sz w:val="32"/>
          <w:szCs w:val="32"/>
          <w:lang w:val="kk-KZ"/>
        </w:rPr>
      </w:pPr>
      <w:r w:rsidRPr="00A96D94">
        <w:rPr>
          <w:rFonts w:ascii="KZ Times New Roman" w:hAnsi="KZ Times New Roman" w:cs="Times New Roman"/>
          <w:b/>
          <w:bCs/>
          <w:sz w:val="32"/>
          <w:szCs w:val="32"/>
          <w:lang w:val="kk-KZ"/>
        </w:rPr>
        <w:t xml:space="preserve">ИИН </w:t>
      </w:r>
      <w:r w:rsidR="00A96D94" w:rsidRPr="00A96D94">
        <w:rPr>
          <w:rFonts w:ascii="KZ Times New Roman" w:hAnsi="KZ Times New Roman" w:cs="Times New Roman"/>
          <w:b/>
          <w:bCs/>
          <w:sz w:val="32"/>
          <w:szCs w:val="32"/>
          <w:lang w:val="kk-KZ"/>
        </w:rPr>
        <w:t>540712400445</w:t>
      </w:r>
    </w:p>
    <w:p w14:paraId="70ADA8BA" w14:textId="2FEC6400" w:rsidR="00E26F45" w:rsidRPr="00A96D94" w:rsidRDefault="00E26F45" w:rsidP="00E26F45">
      <w:pPr>
        <w:rPr>
          <w:rFonts w:ascii="KZ Times New Roman" w:hAnsi="KZ Times New Roman" w:cs="Times New Roman"/>
          <w:b/>
          <w:bCs/>
          <w:sz w:val="32"/>
          <w:szCs w:val="32"/>
          <w:lang w:val="kk-KZ"/>
        </w:rPr>
      </w:pPr>
      <w:r w:rsidRPr="00A96D94">
        <w:rPr>
          <w:rFonts w:ascii="KZ Times New Roman" w:hAnsi="KZ Times New Roman" w:cs="Times New Roman"/>
          <w:b/>
          <w:bCs/>
          <w:sz w:val="32"/>
          <w:szCs w:val="32"/>
          <w:lang w:val="kk-KZ"/>
        </w:rPr>
        <w:t>Зварич Нина Васильевна</w:t>
      </w:r>
    </w:p>
    <w:p w14:paraId="512EE453" w14:textId="77777777" w:rsidR="00E26F45" w:rsidRPr="00A96D94" w:rsidRDefault="00E26F45" w:rsidP="00E26F45">
      <w:pPr>
        <w:rPr>
          <w:rFonts w:ascii="KZ Times New Roman" w:hAnsi="KZ Times New Roman" w:cs="Times New Roman"/>
          <w:b/>
          <w:bCs/>
          <w:sz w:val="32"/>
          <w:szCs w:val="32"/>
          <w:lang w:val="kk-KZ"/>
        </w:rPr>
      </w:pPr>
      <w:r w:rsidRPr="00A96D94">
        <w:rPr>
          <w:rFonts w:ascii="KZ Times New Roman" w:hAnsi="KZ Times New Roman" w:cs="Times New Roman"/>
          <w:b/>
          <w:bCs/>
          <w:sz w:val="32"/>
          <w:szCs w:val="32"/>
          <w:lang w:val="kk-KZ"/>
        </w:rPr>
        <w:t>Учитель начальных классов КГУ «Гимназии №132» город Алматы</w:t>
      </w:r>
    </w:p>
    <w:p w14:paraId="789D93EA" w14:textId="77777777" w:rsidR="00E26F45" w:rsidRPr="00E26F45" w:rsidRDefault="00E26F45" w:rsidP="00E2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26F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Методы мотивации учащихся начальной школы: Как вдохновить детей на учёбу</w:t>
      </w:r>
    </w:p>
    <w:p w14:paraId="50406A6C" w14:textId="77777777" w:rsidR="00E26F45" w:rsidRPr="00E26F45" w:rsidRDefault="00E26F45" w:rsidP="00E2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26F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Мотивация — ключ к успешному обучению. Особенно важно найти эффективные способы мотивации для учеников начальной школы, ведь именно в этот период закладываются основы отношения к учебе. Рассмотрим несколько методов, которые помогут создать у детей желание учиться и достигать новых высот.</w:t>
      </w:r>
    </w:p>
    <w:p w14:paraId="523F9929" w14:textId="77777777" w:rsidR="00E26F45" w:rsidRPr="00E26F45" w:rsidRDefault="00E26F45" w:rsidP="00E26F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26F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1. Позитивная обратная связь</w:t>
      </w:r>
    </w:p>
    <w:p w14:paraId="6CE39142" w14:textId="77777777" w:rsidR="00E26F45" w:rsidRPr="00E26F45" w:rsidRDefault="00E26F45" w:rsidP="00E2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26F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Дети в начальной школе только начинают осваивать школьные дисциплины, и важно, чтобы их усилия были замечены. Позитивная обратная связь помогает укрепить уверенность и поддерживает желание стараться. Вместо критики важно говорить: «Ты хорошо постарался! Давай вместе попробуем еще раз!»</w:t>
      </w:r>
    </w:p>
    <w:p w14:paraId="7148893C" w14:textId="77777777" w:rsidR="00E26F45" w:rsidRPr="00E26F45" w:rsidRDefault="00E26F45" w:rsidP="00E26F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26F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2. Игровые элементы в обучении</w:t>
      </w:r>
    </w:p>
    <w:p w14:paraId="06C5B12C" w14:textId="77777777" w:rsidR="00E26F45" w:rsidRPr="00E26F45" w:rsidRDefault="00E26F45" w:rsidP="00E2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26F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Дети очень любят играть, и можно использовать игровые элементы для того, чтобы сделать учебу более увлекательной. Викторины, конкурсы, групповые задания и даже мини-соревнования могут значительно повысить интерес к учебному процессу.</w:t>
      </w:r>
    </w:p>
    <w:p w14:paraId="692A8786" w14:textId="77777777" w:rsidR="00E26F45" w:rsidRPr="00E26F45" w:rsidRDefault="00E26F45" w:rsidP="00E26F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26F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3. Пример успешных людей</w:t>
      </w:r>
    </w:p>
    <w:p w14:paraId="1F9E15C5" w14:textId="77777777" w:rsidR="00E26F45" w:rsidRPr="00E26F45" w:rsidRDefault="00E26F45" w:rsidP="00E2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26F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Дети склонны подражать тем, кого они считают успешными. Педагоги и родители могут делиться с детьми историями о том, как другие люди достигли успеха, преодолевая трудности. Это может быть история о великих учёных, художниках, спортсменах или даже учителях, которые добились результатов благодаря упорному труду.</w:t>
      </w:r>
    </w:p>
    <w:p w14:paraId="0EB5E43C" w14:textId="77777777" w:rsidR="00E26F45" w:rsidRPr="00E26F45" w:rsidRDefault="00E26F45" w:rsidP="00E26F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26F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4. Постановка персонализированных целей</w:t>
      </w:r>
    </w:p>
    <w:p w14:paraId="73019814" w14:textId="77777777" w:rsidR="00E26F45" w:rsidRPr="00E26F45" w:rsidRDefault="00E26F45" w:rsidP="00E2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26F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Каждый ребенок уникален, и важно установить такие цели, которые будут иметь значение для конкретного ученика. Вместо того, чтобы ставить общие цели («получить пятёрку»), можно ориентировать детей на более персонализированные и достижимые цели, например, «научиться быстро решать задачи» или «прочитать книгу за неделю».</w:t>
      </w:r>
    </w:p>
    <w:p w14:paraId="1F341FA5" w14:textId="77777777" w:rsidR="00E26F45" w:rsidRPr="00E26F45" w:rsidRDefault="00E26F45" w:rsidP="00E26F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26F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5. Поощрения и награды</w:t>
      </w:r>
    </w:p>
    <w:p w14:paraId="1FC830C6" w14:textId="37E28B4D" w:rsidR="00A96D94" w:rsidRPr="00E26F45" w:rsidRDefault="00E26F45" w:rsidP="00E2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E26F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стоит забывать о поощрениях. Это не обязательно должны быть материальные подарки — достаточно простых, но значимых наград, таких как похвала, грамота или дополнительные привилегии. Главное, чтобы поощрения соответствовали усилиям и достижениям ребёнка.</w:t>
      </w:r>
    </w:p>
    <w:p w14:paraId="21DB08BC" w14:textId="77777777" w:rsidR="00E26F45" w:rsidRPr="00E26F45" w:rsidRDefault="00E26F45" w:rsidP="00E26F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26F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6. Разнообразие форм работы</w:t>
      </w:r>
    </w:p>
    <w:p w14:paraId="6AEADA5A" w14:textId="77777777" w:rsidR="00E26F45" w:rsidRPr="00E26F45" w:rsidRDefault="00E26F45" w:rsidP="00E2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26F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Учебный процесс не должен быть однообразным. Чередование различных видов деятельности (письменные задания, практические работы, групповые проекты) помогает удерживать интерес детей и развивать их различные навыки.</w:t>
      </w:r>
    </w:p>
    <w:p w14:paraId="4EC7A887" w14:textId="77777777" w:rsidR="00E26F45" w:rsidRPr="00E26F45" w:rsidRDefault="00E26F45" w:rsidP="00E26F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26F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7. Положительный настрой на трудности</w:t>
      </w:r>
    </w:p>
    <w:p w14:paraId="5C992A5E" w14:textId="77777777" w:rsidR="00E26F45" w:rsidRPr="00E26F45" w:rsidRDefault="00E26F45" w:rsidP="00E2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26F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Ошибки — это нормальная часть учебного процесса, и важно научить детей воспринимать их как шаг к успеху, а не как неудачу. Вместо того чтобы расстраиваться из-за неудач, дети должны понимать, что каждый шаг вперед — это успех.</w:t>
      </w:r>
    </w:p>
    <w:p w14:paraId="7AFB447E" w14:textId="77777777" w:rsidR="00E26F45" w:rsidRPr="00E26F45" w:rsidRDefault="00E26F45" w:rsidP="00E26F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26F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8. Эмоциональная поддержка</w:t>
      </w:r>
    </w:p>
    <w:p w14:paraId="147F88A4" w14:textId="77777777" w:rsidR="00E26F45" w:rsidRPr="00E26F45" w:rsidRDefault="00E26F45" w:rsidP="00E2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26F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Создание комфортной, поддерживающей атмосферы в классе и дома — важный аспект мотивации. Когда дети чувствуют заботу, они с большей вероятностью будут стремиться к успеху. Важно интересоваться их переживаниями и поощрять их инициативу.</w:t>
      </w:r>
    </w:p>
    <w:p w14:paraId="7BA9C095" w14:textId="77777777" w:rsidR="00E26F45" w:rsidRPr="00E26F45" w:rsidRDefault="00E26F45" w:rsidP="00E26F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26F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9. Объяснение значимости учебы</w:t>
      </w:r>
    </w:p>
    <w:p w14:paraId="3A4E1F7F" w14:textId="77777777" w:rsidR="00E26F45" w:rsidRPr="00E26F45" w:rsidRDefault="00E26F45" w:rsidP="00E2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26F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Очень важно, чтобы дети понимали, зачем им нужно учиться. Поясните, что знания помогут им добиться своих целей, стать уверенными в себе и делать мир лучше. Простой пример: «Если ты будешь хорошо учиться, ты сможешь выбрать любую профессию, которая тебе нравится».</w:t>
      </w:r>
    </w:p>
    <w:p w14:paraId="621B1F48" w14:textId="77777777" w:rsidR="00E26F45" w:rsidRPr="00E26F45" w:rsidRDefault="00E26F45" w:rsidP="00E26F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26F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10. Работа в группе</w:t>
      </w:r>
    </w:p>
    <w:p w14:paraId="458BE652" w14:textId="77777777" w:rsidR="00E26F45" w:rsidRPr="00E26F45" w:rsidRDefault="00E26F45" w:rsidP="00E2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26F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Работа в группах — еще один отличный способ мотивации. Совместная деятельность не только развивает коммуникативные навыки, но и мотивирует детей, ведь они могут учиться друг у друга и поддерживать своих одноклассников.</w:t>
      </w:r>
    </w:p>
    <w:p w14:paraId="230FB779" w14:textId="77777777" w:rsidR="00E26F45" w:rsidRPr="00E26F45" w:rsidRDefault="00E26F45" w:rsidP="00E26F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26F4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Заключение:</w:t>
      </w:r>
    </w:p>
    <w:p w14:paraId="2CFE7513" w14:textId="77777777" w:rsidR="00E26F45" w:rsidRPr="00E26F45" w:rsidRDefault="00E26F45" w:rsidP="00E26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26F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Мотивация — это не только про награды и похвалу, но и про создание такой атмосферы, где дети чувствуют себя уверенно, могут экспериментировать и ошибаться, не боясь при этом потерять поддержку окружающих. Эффективная мотивация способствует не только успехам в учебе, но и развитию целеустремленности, упорства и уверенности в своих силах.</w:t>
      </w:r>
    </w:p>
    <w:p w14:paraId="2B9A9202" w14:textId="77777777" w:rsidR="00616C6F" w:rsidRPr="00A96D94" w:rsidRDefault="00616C6F">
      <w:pPr>
        <w:rPr>
          <w:rFonts w:ascii="Times New Roman" w:hAnsi="Times New Roman" w:cs="Times New Roman"/>
          <w:sz w:val="28"/>
          <w:szCs w:val="28"/>
        </w:rPr>
      </w:pPr>
    </w:p>
    <w:sectPr w:rsidR="00616C6F" w:rsidRPr="00A96D94" w:rsidSect="00E26F45">
      <w:pgSz w:w="11906" w:h="16838" w:code="9"/>
      <w:pgMar w:top="720" w:right="720" w:bottom="720" w:left="720" w:header="709" w:footer="709" w:gutter="0"/>
      <w:paperSrc w:first="292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panose1 w:val="0202050305040509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AB"/>
    <w:rsid w:val="00372991"/>
    <w:rsid w:val="00616C6F"/>
    <w:rsid w:val="00A96D94"/>
    <w:rsid w:val="00B1500F"/>
    <w:rsid w:val="00C86C68"/>
    <w:rsid w:val="00C94A84"/>
    <w:rsid w:val="00D120DA"/>
    <w:rsid w:val="00D86714"/>
    <w:rsid w:val="00DF27AB"/>
    <w:rsid w:val="00E26F45"/>
    <w:rsid w:val="00F1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24C2"/>
  <w15:chartTrackingRefBased/>
  <w15:docId w15:val="{C3002656-A26D-4098-B852-5F508E22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F45"/>
  </w:style>
  <w:style w:type="paragraph" w:styleId="1">
    <w:name w:val="heading 1"/>
    <w:basedOn w:val="a"/>
    <w:next w:val="a"/>
    <w:link w:val="10"/>
    <w:uiPriority w:val="9"/>
    <w:qFormat/>
    <w:rsid w:val="00DF2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7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7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7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7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7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7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2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27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27A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27A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27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27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27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27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27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2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7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2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2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27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27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27A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2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27A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F2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7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 Raya</dc:creator>
  <cp:keywords/>
  <dc:description/>
  <cp:lastModifiedBy>Raya Raya</cp:lastModifiedBy>
  <cp:revision>2</cp:revision>
  <dcterms:created xsi:type="dcterms:W3CDTF">2025-01-27T08:53:00Z</dcterms:created>
  <dcterms:modified xsi:type="dcterms:W3CDTF">2025-01-27T09:08:00Z</dcterms:modified>
</cp:coreProperties>
</file>