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3127" w:rsidRDefault="008264D0" w:rsidP="008264D0">
      <w:pPr>
        <w:jc w:val="center"/>
        <w:rPr>
          <w:rFonts w:ascii="Times New Roman" w:hAnsi="Times New Roman" w:cs="Times New Roman"/>
          <w:b/>
          <w:sz w:val="28"/>
          <w:lang w:val="kk-KZ"/>
        </w:rPr>
      </w:pPr>
      <w:r w:rsidRPr="008264D0">
        <w:rPr>
          <w:rFonts w:ascii="Times New Roman" w:hAnsi="Times New Roman" w:cs="Times New Roman"/>
          <w:b/>
          <w:sz w:val="28"/>
          <w:lang w:val="kk-KZ"/>
        </w:rPr>
        <w:t>КИБЕРБУЛЛИНГ</w:t>
      </w:r>
    </w:p>
    <w:p w:rsidR="008264D0" w:rsidRDefault="008264D0" w:rsidP="008264D0">
      <w:pPr>
        <w:spacing w:line="360" w:lineRule="auto"/>
        <w:ind w:firstLine="851"/>
        <w:jc w:val="both"/>
        <w:rPr>
          <w:rFonts w:ascii="Times New Roman" w:hAnsi="Times New Roman" w:cs="Times New Roman"/>
          <w:sz w:val="28"/>
          <w:lang w:val="kk-KZ"/>
        </w:rPr>
      </w:pPr>
      <w:r>
        <w:rPr>
          <w:rFonts w:ascii="Times New Roman" w:hAnsi="Times New Roman" w:cs="Times New Roman"/>
          <w:sz w:val="28"/>
          <w:lang w:val="kk-KZ"/>
        </w:rPr>
        <w:t xml:space="preserve">Адам баласы дүниеге келген соң, жақсыны үйреніп, жаманнан жиреніп, өз қалауынша өмір сүру керек. Бірақ, заман ағымымен адам санасы өзгеріп, миы қажетсіз нәрсеге уланып жатқаны да бар. Осындай зиян әрекеттің бірі – кибербуллинг. </w:t>
      </w:r>
    </w:p>
    <w:p w:rsidR="008264D0" w:rsidRDefault="008264D0" w:rsidP="006132ED">
      <w:pPr>
        <w:spacing w:after="0" w:line="360" w:lineRule="auto"/>
        <w:ind w:firstLine="851"/>
        <w:jc w:val="both"/>
        <w:rPr>
          <w:rFonts w:ascii="Times New Roman" w:hAnsi="Times New Roman" w:cs="Times New Roman"/>
          <w:sz w:val="28"/>
          <w:lang w:val="kk-KZ"/>
        </w:rPr>
      </w:pPr>
      <w:r>
        <w:rPr>
          <w:rFonts w:ascii="Times New Roman" w:hAnsi="Times New Roman" w:cs="Times New Roman"/>
          <w:sz w:val="28"/>
          <w:lang w:val="kk-KZ"/>
        </w:rPr>
        <w:t xml:space="preserve">Кибербуллинг – адамды интернетте, әлеуметтік желілерде, түрлі мессенджерлерде қорқытып зорлық көрсету, қорлау немесе қудалау. Бұл термин жаңадан пайда болды. Осы орайда 2020 жылы 1 маусымда балаларды кибербуллинг және өзге де зорлық түрлерінен қорғаудың </w:t>
      </w:r>
      <w:r w:rsidR="00786788">
        <w:rPr>
          <w:rFonts w:ascii="Times New Roman" w:hAnsi="Times New Roman" w:cs="Times New Roman"/>
          <w:sz w:val="28"/>
          <w:lang w:val="kk-KZ"/>
        </w:rPr>
        <w:t>қазақстандық бағдарламасы бекітілді. Осыған орай әлеуметтанушылар, тренерлер, сарапшылар бүкіл әлемдегі өте өзекті мәселені бірге шешуге жол іздеуде. БҰҰ Қазақстанда жүргізген зерттеуінің нәтижесінде 79 пайыз бала сәби күнінен бастап кемсіту мен қорлыққа тап болып жүргендігі анықталған екен.</w:t>
      </w:r>
    </w:p>
    <w:p w:rsidR="00786788" w:rsidRDefault="00786788" w:rsidP="006132ED">
      <w:pPr>
        <w:spacing w:after="0" w:line="360" w:lineRule="auto"/>
        <w:ind w:firstLine="851"/>
        <w:jc w:val="both"/>
        <w:rPr>
          <w:rFonts w:ascii="Times New Roman" w:hAnsi="Times New Roman" w:cs="Times New Roman"/>
          <w:sz w:val="28"/>
          <w:lang w:val="kk-KZ"/>
        </w:rPr>
      </w:pPr>
      <w:r>
        <w:rPr>
          <w:rFonts w:ascii="Times New Roman" w:hAnsi="Times New Roman" w:cs="Times New Roman"/>
          <w:sz w:val="28"/>
          <w:lang w:val="kk-KZ"/>
        </w:rPr>
        <w:t xml:space="preserve">Бұл мәселені қоғам, ата-ана, ұстаздар, туған-туыс болып шешпесек, бір-екі адамның жанайқайынан шешімін табылмайтыны анық. Кибербуллингке ұшыраудың бірден-бір себебі – әлеуметтік желінің қарқынды дамуы. Қазіргі таңда жасөспірімдер өзге елдің минталитетіне еліктеп, еріп бара жатқаны баршамызға мәлім. Түрлі әлеуметтік парақшаларға өздерінің фотосуретін, </w:t>
      </w:r>
      <w:r w:rsidR="00230431">
        <w:rPr>
          <w:rFonts w:ascii="Times New Roman" w:hAnsi="Times New Roman" w:cs="Times New Roman"/>
          <w:sz w:val="28"/>
          <w:lang w:val="kk-KZ"/>
        </w:rPr>
        <w:t xml:space="preserve">түрлі қимылда түскен видеоларын салып, жүктеуде. Соның нәтижесінде бірі – көреалмайшылықтан, бірі – қызғаныштан, енді бірі – қасақана кекетіп, келемеждеп, кемсітіп фото не видеосын монтаждайды не </w:t>
      </w:r>
      <w:r w:rsidR="006132ED">
        <w:rPr>
          <w:rFonts w:ascii="Times New Roman" w:hAnsi="Times New Roman" w:cs="Times New Roman"/>
          <w:sz w:val="28"/>
          <w:lang w:val="kk-KZ"/>
        </w:rPr>
        <w:t xml:space="preserve">ар-намысына тиетін тақырып қояды, не күлкілі смайликтерді жапсырады дегендей. </w:t>
      </w:r>
    </w:p>
    <w:p w:rsidR="006132ED" w:rsidRDefault="006132ED" w:rsidP="006132ED">
      <w:pPr>
        <w:spacing w:after="0" w:line="360" w:lineRule="auto"/>
        <w:ind w:firstLine="851"/>
        <w:jc w:val="both"/>
        <w:rPr>
          <w:rFonts w:ascii="Times New Roman" w:hAnsi="Times New Roman" w:cs="Times New Roman"/>
          <w:sz w:val="28"/>
          <w:lang w:val="kk-KZ"/>
        </w:rPr>
      </w:pPr>
      <w:r>
        <w:rPr>
          <w:rFonts w:ascii="Times New Roman" w:hAnsi="Times New Roman" w:cs="Times New Roman"/>
          <w:sz w:val="28"/>
          <w:lang w:val="kk-KZ"/>
        </w:rPr>
        <w:t xml:space="preserve">Бұл мәселе тек жасөспірімдерде ғана орын алып жатқан жоқ. Кей отбасыларда, ерлі-зайыптылардың арасында да жиі кездесетін дүние. Әрине отбасылық мәселені әлеуметтік желіге жарияламаса да, ішінара кикілжіңдер, ердің әйелген  жасаған әлімжеттілігі, ене мен келін арасындағы дау, менсінбеушілік, ұнатпаушылық т.б. сынды мінез-құлықтардың салдарынан кибирбуллинг орын жатқаны қоғамдағы өзекті де, шешілмейтін мәселе болып келеді.  Мұның бәрін заң аясында қарасаң, қылмыс, әлімжеттілікке жатады. Бірақ, отбасын сақтап қалу мақсатында, ортадағы баланың болашағына алаңдаушылық туғызып, шыдауға тура келетін жайттар да бар. Соңында озбырлыққа, зорлыққа шыдай алмаған жәбірленуші өз өзіне қол салумен аяқталады. </w:t>
      </w:r>
    </w:p>
    <w:p w:rsidR="006132ED" w:rsidRDefault="006132ED" w:rsidP="0047244E">
      <w:pPr>
        <w:spacing w:after="0" w:line="360" w:lineRule="auto"/>
        <w:ind w:firstLine="851"/>
        <w:jc w:val="both"/>
        <w:rPr>
          <w:rFonts w:ascii="Times New Roman" w:hAnsi="Times New Roman" w:cs="Times New Roman"/>
          <w:sz w:val="28"/>
          <w:lang w:val="kk-KZ"/>
        </w:rPr>
      </w:pPr>
      <w:r>
        <w:rPr>
          <w:rFonts w:ascii="Times New Roman" w:hAnsi="Times New Roman" w:cs="Times New Roman"/>
          <w:sz w:val="28"/>
          <w:lang w:val="kk-KZ"/>
        </w:rPr>
        <w:t>Осы орайда, атаулы, проблемалы отбасында тәрбиеленген бала, жасөспірімнің тәрбиесі қалай болады, қандай тұлға болып қалыптасады, онымен ешкімнің шаруасы болмайды. «Ұяда не көрсең, ұшқанда соны ілесің» демекші, мұндай тәрбиені көрген баланың оны қайталамасына кім кепіл?</w:t>
      </w:r>
    </w:p>
    <w:p w:rsidR="006132ED" w:rsidRDefault="006132ED" w:rsidP="0047244E">
      <w:pPr>
        <w:spacing w:after="0" w:line="360" w:lineRule="auto"/>
        <w:ind w:firstLine="851"/>
        <w:jc w:val="both"/>
        <w:rPr>
          <w:rFonts w:ascii="Times New Roman" w:hAnsi="Times New Roman" w:cs="Times New Roman"/>
          <w:sz w:val="28"/>
          <w:lang w:val="kk-KZ"/>
        </w:rPr>
      </w:pPr>
      <w:r>
        <w:rPr>
          <w:rFonts w:ascii="Times New Roman" w:hAnsi="Times New Roman" w:cs="Times New Roman"/>
          <w:sz w:val="28"/>
          <w:lang w:val="kk-KZ"/>
        </w:rPr>
        <w:t xml:space="preserve">Кибирбуллинг мұнымен шектелмейді. «Бопсалау» деген ең үлкен әлімжеттіліктің </w:t>
      </w:r>
      <w:r w:rsidR="0047244E">
        <w:rPr>
          <w:rFonts w:ascii="Times New Roman" w:hAnsi="Times New Roman" w:cs="Times New Roman"/>
          <w:sz w:val="28"/>
          <w:lang w:val="kk-KZ"/>
        </w:rPr>
        <w:t>түрі жатыр. Жастар, жалпы жастар демейінші, адамдар ақшаның құлы болып кеткен бе, құнығып кеткен бе деп ойлап та қоясың?! Себебі, бәрі ақша ұстағанды қалайды, жеңіл жолмен ақша табуды көздейді. Осының салдарынан бопсалау орын алып жатыр. Жастар өте қызбамінезді. Басынан сөз асырғысы келмейді. Бірінен-бірі төмен түсуге, істің байыбына баруды жөн көрмейді. Тек намысым бар дегенсіп, өркөкіректікпен құйтырқысыз әрекеттерге бой алдырады. Өзгенің ары үшін, намысы үшін жеңіл олжалы болғысы келеді.</w:t>
      </w:r>
    </w:p>
    <w:p w:rsidR="0047244E" w:rsidRDefault="0047244E" w:rsidP="006132ED">
      <w:pPr>
        <w:spacing w:line="360" w:lineRule="auto"/>
        <w:ind w:firstLine="851"/>
        <w:jc w:val="both"/>
        <w:rPr>
          <w:rFonts w:ascii="Times New Roman" w:hAnsi="Times New Roman" w:cs="Times New Roman"/>
          <w:sz w:val="28"/>
          <w:lang w:val="kk-KZ"/>
        </w:rPr>
      </w:pPr>
      <w:r>
        <w:rPr>
          <w:rFonts w:ascii="Times New Roman" w:hAnsi="Times New Roman" w:cs="Times New Roman"/>
          <w:sz w:val="28"/>
          <w:lang w:val="kk-KZ"/>
        </w:rPr>
        <w:t>Бұрындары бұндай әңгімені минталитеті өзге, шетелдерден естуші едік. Қазір дәл осы мәселе жанымызда айналып жүр. Тіптен тұмшалап алған.</w:t>
      </w:r>
    </w:p>
    <w:p w:rsidR="0047244E" w:rsidRDefault="0047244E" w:rsidP="006132ED">
      <w:pPr>
        <w:spacing w:line="360" w:lineRule="auto"/>
        <w:ind w:firstLine="851"/>
        <w:jc w:val="both"/>
        <w:rPr>
          <w:rFonts w:ascii="Times New Roman" w:hAnsi="Times New Roman" w:cs="Times New Roman"/>
          <w:sz w:val="28"/>
          <w:lang w:val="kk-KZ"/>
        </w:rPr>
      </w:pPr>
      <w:r>
        <w:rPr>
          <w:rFonts w:ascii="Times New Roman" w:hAnsi="Times New Roman" w:cs="Times New Roman"/>
          <w:sz w:val="28"/>
          <w:lang w:val="kk-KZ"/>
        </w:rPr>
        <w:t>Қоғам алдындағы кибирбуллингті әрбір ата-ана, отбасы, ұстаздар балаға жаны ашып, жанашырлық танытуы тиіс. Қоғам дертін бірге жеңуге ат салысу әрбіріміздің міндетіміз.</w:t>
      </w:r>
    </w:p>
    <w:p w:rsidR="0047244E" w:rsidRDefault="0047244E" w:rsidP="006132ED">
      <w:pPr>
        <w:spacing w:line="360" w:lineRule="auto"/>
        <w:ind w:firstLine="851"/>
        <w:jc w:val="both"/>
        <w:rPr>
          <w:rFonts w:ascii="Times New Roman" w:hAnsi="Times New Roman" w:cs="Times New Roman"/>
          <w:sz w:val="28"/>
          <w:lang w:val="kk-KZ"/>
        </w:rPr>
      </w:pPr>
      <w:r>
        <w:rPr>
          <w:rFonts w:ascii="Times New Roman" w:hAnsi="Times New Roman" w:cs="Times New Roman"/>
          <w:sz w:val="28"/>
          <w:lang w:val="kk-KZ"/>
        </w:rPr>
        <w:t xml:space="preserve">Сөзімді қорытындылай келе, ата-ана, ұстаз, қоғам, мемлекет жастардың болашағының жарқын болуына ықпал жасауды өзімізден бастау керекпіз. Ұялы телефонды, теледидарды, әлеуметтік желіні тиімді  пайдалануды нұсқап отыру керек. </w:t>
      </w:r>
      <w:r w:rsidR="00F016EA">
        <w:rPr>
          <w:rFonts w:ascii="Times New Roman" w:hAnsi="Times New Roman" w:cs="Times New Roman"/>
          <w:sz w:val="28"/>
          <w:lang w:val="kk-KZ"/>
        </w:rPr>
        <w:t>Баланың немен шұғылданып, кіммен достасып, кіммен араласып жүргеніне, ортасына аса мән беру – біздің міндетіміз. Қазақта «Өз өзіңе берік бол, қонысыңды ұры тұтпа» деген мақал осыдан қалған болар. Әр қазақ жанындағы жақынына жанашырлықпен қараса, ешқандай да кибирбуллингтің болмайтынына сенім білдіремін және осыған шақырамын.</w:t>
      </w:r>
    </w:p>
    <w:p w:rsidR="0047244E" w:rsidRPr="006132ED" w:rsidRDefault="0047244E" w:rsidP="006132ED">
      <w:pPr>
        <w:spacing w:line="360" w:lineRule="auto"/>
        <w:ind w:firstLine="851"/>
        <w:jc w:val="both"/>
        <w:rPr>
          <w:rFonts w:ascii="Times New Roman" w:hAnsi="Times New Roman" w:cs="Times New Roman"/>
          <w:sz w:val="28"/>
          <w:lang w:val="kk-KZ"/>
        </w:rPr>
      </w:pPr>
    </w:p>
    <w:p w:rsidR="008264D0" w:rsidRPr="008264D0" w:rsidRDefault="008264D0" w:rsidP="008264D0">
      <w:pPr>
        <w:spacing w:line="360" w:lineRule="auto"/>
        <w:ind w:firstLine="851"/>
        <w:rPr>
          <w:rFonts w:ascii="Times New Roman" w:hAnsi="Times New Roman" w:cs="Times New Roman"/>
          <w:sz w:val="28"/>
          <w:lang w:val="kk-KZ"/>
        </w:rPr>
      </w:pPr>
    </w:p>
    <w:p w:rsidR="008264D0" w:rsidRPr="008264D0" w:rsidRDefault="008264D0">
      <w:pPr>
        <w:rPr>
          <w:lang w:val="kk-KZ"/>
        </w:rPr>
      </w:pPr>
    </w:p>
    <w:sectPr w:rsidR="008264D0" w:rsidRPr="008264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4D0"/>
    <w:rsid w:val="00230431"/>
    <w:rsid w:val="002C3127"/>
    <w:rsid w:val="0047244E"/>
    <w:rsid w:val="006132ED"/>
    <w:rsid w:val="00786788"/>
    <w:rsid w:val="008264D0"/>
    <w:rsid w:val="00910258"/>
    <w:rsid w:val="00F01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BDE9BF-0452-1042-B8FE-AEB3D0F5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570</Words>
  <Characters>3250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ServiCenter</dc:creator>
  <cp:keywords/>
  <dc:description/>
  <cp:lastModifiedBy>aijamal.k1986@gmail.com</cp:lastModifiedBy>
  <cp:revision>2</cp:revision>
  <dcterms:created xsi:type="dcterms:W3CDTF">2024-01-24T10:15:00Z</dcterms:created>
  <dcterms:modified xsi:type="dcterms:W3CDTF">2024-01-24T10:15:00Z</dcterms:modified>
</cp:coreProperties>
</file>