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95708" w14:textId="77777777" w:rsidR="00B629DE" w:rsidRDefault="002C57AD" w:rsidP="002C57A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val="kk-KZ" w:eastAsia="ru-RU"/>
        </w:rPr>
      </w:pPr>
      <w:r w:rsidRPr="002C57AD">
        <w:rPr>
          <w:rFonts w:ascii="Times New Roman" w:eastAsia="Times New Roman" w:hAnsi="Times New Roman" w:cs="Times New Roman"/>
          <w:i/>
          <w:iCs/>
          <w:sz w:val="28"/>
          <w:szCs w:val="28"/>
          <w:lang w:val="kk-KZ" w:eastAsia="ru-RU"/>
        </w:rPr>
        <w:t xml:space="preserve">Қостанай облысы әкімдігінің білім басқармасы «Әулиекөл ауданы білім бөлімінің Диев жалпы білім беретін мектебі» КММ директоры </w:t>
      </w:r>
    </w:p>
    <w:p w14:paraId="1B97364F" w14:textId="6C6B46D5" w:rsidR="002C57AD" w:rsidRPr="002C57AD" w:rsidRDefault="002C57AD" w:rsidP="002C57A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val="kk-KZ" w:eastAsia="ru-RU"/>
        </w:rPr>
      </w:pPr>
      <w:r w:rsidRPr="002C57AD">
        <w:rPr>
          <w:rFonts w:ascii="Times New Roman" w:eastAsia="Times New Roman" w:hAnsi="Times New Roman" w:cs="Times New Roman"/>
          <w:i/>
          <w:iCs/>
          <w:sz w:val="28"/>
          <w:szCs w:val="28"/>
          <w:lang w:val="kk-KZ" w:eastAsia="ru-RU"/>
        </w:rPr>
        <w:t>Мухамедиева Гульнара Хамитовна</w:t>
      </w:r>
    </w:p>
    <w:p w14:paraId="42F5B412" w14:textId="77777777" w:rsidR="002C57AD" w:rsidRDefault="002C57AD" w:rsidP="002C57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14:paraId="54A83E21" w14:textId="30082164" w:rsidR="00E1332B" w:rsidRPr="00E1332B" w:rsidRDefault="00E1332B" w:rsidP="002C57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ОҚУШЫЛАРДЫҢ ЗЕРТТЕУ ДАҒДЫЛАРЫН МЕКТЕП МҰРАЖАЙЫ АРҚЫЛЫ ДАМЫТУ</w:t>
      </w:r>
    </w:p>
    <w:p w14:paraId="55645D84" w14:textId="77777777" w:rsidR="00E1332B" w:rsidRPr="00E1332B" w:rsidRDefault="00E1332B" w:rsidP="00E133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Кіріспе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Өз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туған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жерін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оның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тарихы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мәдени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мұрасын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білу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әр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азаматтың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патриоттық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тәрбиесінде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маңызды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шарттардың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бірі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Бірақ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бұл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білімдер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өздігінен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қалыптаспайды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Ол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үшін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оқушыларды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қоршаған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ортаны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зерттеуге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белсенді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түрде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тарту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қажет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Бұл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зерттеу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мектеп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мұражайының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материалдарын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пайдалана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отырып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оқушыларды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зерттеу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жұмысына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тартудың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ең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тиімді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әдістерін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анықтауға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бағытталған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6646F84" w14:textId="77777777" w:rsidR="00E1332B" w:rsidRPr="00E1332B" w:rsidRDefault="00E1332B" w:rsidP="00E133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Зерттеудің</w:t>
      </w:r>
      <w:proofErr w:type="spellEnd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өзектілігі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Туған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жердің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тарихи-мәдени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мұрасы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оқушылардың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патриоттық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сезімін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қалыптастыруда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олардың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танымдық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қызығушылығын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арттыруда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зерттеу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дағдыларын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дамытуда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маңызды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рөл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атқарады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Алайда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мектеп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мұражайлары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білім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беру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үдерісінде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толық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пайдаланылмайды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Бұл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зерттеу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мектеп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мұражайын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пайдалану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арқылы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оқушылардың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зерттеу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жұмыстарын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белсендіру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жолдарын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анықтауға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бағытталған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616D745" w14:textId="77777777" w:rsidR="00E1332B" w:rsidRPr="00E1332B" w:rsidRDefault="00E1332B" w:rsidP="00E133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Зерттеу</w:t>
      </w:r>
      <w:proofErr w:type="spellEnd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гипотезасы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Мектеп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мұражайын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кешенді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білім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беру ресурсы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ретінде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пайдалану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оқушылардың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зерттеу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дағдыларын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дамытуға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олардың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туған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өлке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тарихын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зерттеуге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деген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ынтасын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арттыруға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XXI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ғасырдың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негізгі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құзыреттерін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аналитикалық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ойлау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ақпаратпен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жұмыс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істеу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топтық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жұмыс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презентация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дағдылары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қалыптастыруға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көмектеседі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54D545F" w14:textId="77777777" w:rsidR="00E1332B" w:rsidRPr="00E1332B" w:rsidRDefault="00E1332B" w:rsidP="00E133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Зерттеудің</w:t>
      </w:r>
      <w:proofErr w:type="spellEnd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жаңалығы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Бұл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зерттеудің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жаңалығы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мектеп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мұражайы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негізінде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оқушыларды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зерттеу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қызметіне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тартудың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кешенді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моделін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әзірлеу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апробациялау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Дәстүрлі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әдістерден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айырмашылығы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бұл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модель архив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материалдарымен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дереккөздермен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жұмысты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заманауи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цифрлық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технологиялармен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электрондық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дерекқор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құру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виртуалды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көрмелер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мультимедиа)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біріктіреді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Мұражайды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осылайша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пайдалану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оны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динамикалық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білім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беру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алаңына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айналдыруға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мүмкіндік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береді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2AAA657" w14:textId="77777777" w:rsidR="00E1332B" w:rsidRPr="00E1332B" w:rsidRDefault="00E1332B" w:rsidP="00E133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Зерттеудің</w:t>
      </w:r>
      <w:proofErr w:type="spellEnd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мақсаты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Оқушылардың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зерттеу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дағдыларын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мектеп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мұражайына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белсенді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тарту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арқылы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дамыту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7BC2BAD" w14:textId="77777777" w:rsidR="00E1332B" w:rsidRPr="00E1332B" w:rsidRDefault="00E1332B" w:rsidP="00E133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Зерттеу</w:t>
      </w:r>
      <w:proofErr w:type="spellEnd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міндеттері</w:t>
      </w:r>
      <w:proofErr w:type="spellEnd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78E45E0A" w14:textId="77777777" w:rsidR="00E1332B" w:rsidRPr="00E1332B" w:rsidRDefault="00E1332B" w:rsidP="00E1332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Оқушылардың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туған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жер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тарихын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зерттеуге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деген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қызығушылығын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арттыру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BF8AFCC" w14:textId="77777777" w:rsidR="00E1332B" w:rsidRPr="00E1332B" w:rsidRDefault="00E1332B" w:rsidP="00E1332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Мектеп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мұражайын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білім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беру ресурсы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ретінде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тиімді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пайдалану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E7D2337" w14:textId="77777777" w:rsidR="00E1332B" w:rsidRPr="00E1332B" w:rsidRDefault="00E1332B" w:rsidP="00E1332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Оқушылардың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ақпаратты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талдау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өз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бетінше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білім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алу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дағдыларын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қалыптастыру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1BCC36E" w14:textId="77777777" w:rsidR="00E1332B" w:rsidRPr="00E1332B" w:rsidRDefault="00E1332B" w:rsidP="00E133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Зерттеу</w:t>
      </w:r>
      <w:proofErr w:type="spellEnd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әдістері</w:t>
      </w:r>
      <w:proofErr w:type="spellEnd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21A2339F" w14:textId="77777777" w:rsidR="00E1332B" w:rsidRPr="00E1332B" w:rsidRDefault="00E1332B" w:rsidP="00E1332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Зерттеу</w:t>
      </w:r>
      <w:proofErr w:type="spellEnd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жұмысы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оқушылар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тарихи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дереккөздермен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архивтік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материалдармен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мұражай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экспонаттарымен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жұмыс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істейді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өз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ауылдарының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тарихын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зерттейді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6A31A60" w14:textId="77777777" w:rsidR="00E1332B" w:rsidRPr="00E1332B" w:rsidRDefault="00E1332B" w:rsidP="00E1332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Жобалық</w:t>
      </w:r>
      <w:proofErr w:type="spellEnd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жұмыс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оқушылар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зерттеу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нәтижелері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бойынша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эссе, макет,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бейнеролик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фотоколлаж, презентация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басқа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материалдар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жасайды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A37B6E2" w14:textId="77777777" w:rsidR="00E1332B" w:rsidRPr="00E1332B" w:rsidRDefault="00E1332B" w:rsidP="00E1332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Топтық</w:t>
      </w:r>
      <w:proofErr w:type="spellEnd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жұмыс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оқушылар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бірлесіп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жұмыс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істейді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идеялармен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алмасады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ұжымдық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дағдыларын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дамытады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66FC60E" w14:textId="77777777" w:rsidR="00E1332B" w:rsidRPr="00E1332B" w:rsidRDefault="00E1332B" w:rsidP="00E1332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Интерактивті</w:t>
      </w:r>
      <w:proofErr w:type="spellEnd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технологиялар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виртуалды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көрмелер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құру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электрондық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дерекқорлармен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жұмыс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мультимедиалық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материалдар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әзірлеу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90DEBA3" w14:textId="77777777" w:rsidR="00E1332B" w:rsidRPr="00E1332B" w:rsidRDefault="00E1332B" w:rsidP="00E1332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Жергілікті</w:t>
      </w:r>
      <w:proofErr w:type="spellEnd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қоғамдастықпен</w:t>
      </w:r>
      <w:proofErr w:type="spellEnd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жұмыс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ардагерлермен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ауыл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ақсақалдарымен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кездесулер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экскурсиялар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сұхбаттар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өткізу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арқылы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тарихи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оқиғаларды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тереңірек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түсіну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A216E75" w14:textId="7CA2B372" w:rsidR="00E1332B" w:rsidRPr="00E1332B" w:rsidRDefault="00E1332B" w:rsidP="00E1332B">
      <w:pPr>
        <w:pStyle w:val="a3"/>
        <w:rPr>
          <w:sz w:val="28"/>
          <w:szCs w:val="28"/>
        </w:rPr>
      </w:pPr>
      <w:proofErr w:type="spellStart"/>
      <w:r w:rsidRPr="00E1332B">
        <w:rPr>
          <w:b/>
          <w:bCs/>
          <w:sz w:val="28"/>
          <w:szCs w:val="28"/>
        </w:rPr>
        <w:t>Негізгі</w:t>
      </w:r>
      <w:proofErr w:type="spellEnd"/>
      <w:r w:rsidRPr="00E1332B">
        <w:rPr>
          <w:b/>
          <w:bCs/>
          <w:sz w:val="28"/>
          <w:szCs w:val="28"/>
        </w:rPr>
        <w:t xml:space="preserve"> </w:t>
      </w:r>
      <w:proofErr w:type="spellStart"/>
      <w:r w:rsidRPr="00E1332B">
        <w:rPr>
          <w:b/>
          <w:bCs/>
          <w:sz w:val="28"/>
          <w:szCs w:val="28"/>
        </w:rPr>
        <w:t>бөлім</w:t>
      </w:r>
      <w:proofErr w:type="spellEnd"/>
      <w:r w:rsidRPr="00E1332B">
        <w:rPr>
          <w:sz w:val="28"/>
          <w:szCs w:val="28"/>
        </w:rPr>
        <w:br/>
      </w:r>
      <w:proofErr w:type="spellStart"/>
      <w:r w:rsidRPr="00E1332B">
        <w:rPr>
          <w:b/>
          <w:bCs/>
          <w:sz w:val="28"/>
          <w:szCs w:val="28"/>
        </w:rPr>
        <w:t>Жұмыс</w:t>
      </w:r>
      <w:proofErr w:type="spellEnd"/>
      <w:r w:rsidRPr="00E1332B">
        <w:rPr>
          <w:b/>
          <w:bCs/>
          <w:sz w:val="28"/>
          <w:szCs w:val="28"/>
        </w:rPr>
        <w:t xml:space="preserve"> </w:t>
      </w:r>
      <w:proofErr w:type="spellStart"/>
      <w:r w:rsidRPr="00E1332B">
        <w:rPr>
          <w:b/>
          <w:bCs/>
          <w:sz w:val="28"/>
          <w:szCs w:val="28"/>
        </w:rPr>
        <w:t>бірнеше</w:t>
      </w:r>
      <w:proofErr w:type="spellEnd"/>
      <w:r w:rsidRPr="00E1332B">
        <w:rPr>
          <w:b/>
          <w:bCs/>
          <w:sz w:val="28"/>
          <w:szCs w:val="28"/>
        </w:rPr>
        <w:t xml:space="preserve"> </w:t>
      </w:r>
      <w:proofErr w:type="spellStart"/>
      <w:r w:rsidRPr="00E1332B">
        <w:rPr>
          <w:b/>
          <w:bCs/>
          <w:sz w:val="28"/>
          <w:szCs w:val="28"/>
        </w:rPr>
        <w:t>негізгі</w:t>
      </w:r>
      <w:proofErr w:type="spellEnd"/>
      <w:r w:rsidRPr="00E1332B">
        <w:rPr>
          <w:b/>
          <w:bCs/>
          <w:sz w:val="28"/>
          <w:szCs w:val="28"/>
        </w:rPr>
        <w:t xml:space="preserve"> </w:t>
      </w:r>
      <w:proofErr w:type="spellStart"/>
      <w:r w:rsidRPr="00E1332B">
        <w:rPr>
          <w:b/>
          <w:bCs/>
          <w:sz w:val="28"/>
          <w:szCs w:val="28"/>
        </w:rPr>
        <w:t>кезеңдер</w:t>
      </w:r>
      <w:proofErr w:type="spellEnd"/>
      <w:r w:rsidRPr="00E1332B">
        <w:rPr>
          <w:b/>
          <w:bCs/>
          <w:sz w:val="28"/>
          <w:szCs w:val="28"/>
        </w:rPr>
        <w:t xml:space="preserve"> мен </w:t>
      </w:r>
      <w:proofErr w:type="spellStart"/>
      <w:r w:rsidRPr="00E1332B">
        <w:rPr>
          <w:b/>
          <w:bCs/>
          <w:sz w:val="28"/>
          <w:szCs w:val="28"/>
        </w:rPr>
        <w:t>жобаларды</w:t>
      </w:r>
      <w:proofErr w:type="spellEnd"/>
      <w:r w:rsidRPr="00E1332B">
        <w:rPr>
          <w:b/>
          <w:bCs/>
          <w:sz w:val="28"/>
          <w:szCs w:val="28"/>
        </w:rPr>
        <w:t xml:space="preserve"> </w:t>
      </w:r>
      <w:proofErr w:type="spellStart"/>
      <w:r w:rsidRPr="00E1332B">
        <w:rPr>
          <w:b/>
          <w:bCs/>
          <w:sz w:val="28"/>
          <w:szCs w:val="28"/>
        </w:rPr>
        <w:t>қамт</w:t>
      </w:r>
      <w:proofErr w:type="spellEnd"/>
      <w:r w:rsidR="00B629DE">
        <w:rPr>
          <w:b/>
          <w:bCs/>
          <w:sz w:val="28"/>
          <w:szCs w:val="28"/>
          <w:lang w:val="kk-KZ"/>
        </w:rPr>
        <w:t>ы</w:t>
      </w:r>
      <w:proofErr w:type="spellStart"/>
      <w:r w:rsidRPr="00E1332B">
        <w:rPr>
          <w:b/>
          <w:bCs/>
          <w:sz w:val="28"/>
          <w:szCs w:val="28"/>
        </w:rPr>
        <w:t>ды</w:t>
      </w:r>
      <w:proofErr w:type="spellEnd"/>
      <w:r w:rsidRPr="00E1332B">
        <w:rPr>
          <w:b/>
          <w:bCs/>
          <w:sz w:val="28"/>
          <w:szCs w:val="28"/>
        </w:rPr>
        <w:t>.</w:t>
      </w:r>
    </w:p>
    <w:p w14:paraId="2F975233" w14:textId="42F37A97" w:rsidR="00E1332B" w:rsidRPr="00E1332B" w:rsidRDefault="00E1332B" w:rsidP="00E1332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Мұғалімдер</w:t>
      </w:r>
      <w:proofErr w:type="spellEnd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мен </w:t>
      </w:r>
      <w:proofErr w:type="spellStart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оқушылардан</w:t>
      </w:r>
      <w:proofErr w:type="spellEnd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шығармашылық</w:t>
      </w:r>
      <w:proofErr w:type="spellEnd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топ </w:t>
      </w:r>
      <w:proofErr w:type="spellStart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құру</w:t>
      </w:r>
      <w:proofErr w:type="spellEnd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Мектеп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мұғалімдері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оқушыларынан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зерттеу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жобалық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қызметке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қызығушылығы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бар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жұмыс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тобы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құр</w:t>
      </w:r>
      <w:proofErr w:type="spellEnd"/>
      <w:r w:rsidR="00CD366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ылды</w:t>
      </w:r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Топтың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міндеті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зерттеу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кезеңдерін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ұйымдастыру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тапсырмаларды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бөлу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зерттеу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жоба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тақырыптарын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анықтау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B39443E" w14:textId="5D417B14" w:rsidR="00E1332B" w:rsidRPr="00E1332B" w:rsidRDefault="00E1332B" w:rsidP="00E1332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Мұражай</w:t>
      </w:r>
      <w:proofErr w:type="spellEnd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материалдары</w:t>
      </w:r>
      <w:proofErr w:type="spellEnd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мен </w:t>
      </w:r>
      <w:proofErr w:type="spellStart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ресурстарын</w:t>
      </w:r>
      <w:proofErr w:type="spellEnd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дайындау</w:t>
      </w:r>
      <w:proofErr w:type="spellEnd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Мектеп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мұражайының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қолданыстағы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материалдары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зертте</w:t>
      </w:r>
      <w:proofErr w:type="spellEnd"/>
      <w:r w:rsidR="00CD366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лі</w:t>
      </w:r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п,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жаңарты</w:t>
      </w:r>
      <w:proofErr w:type="spellEnd"/>
      <w:r w:rsidR="00CD366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лып</w:t>
      </w:r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п,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жүйеле</w:t>
      </w:r>
      <w:proofErr w:type="spellEnd"/>
      <w:r w:rsidR="00CD366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нді</w:t>
      </w:r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Жаңа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дереккөздер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дайында</w:t>
      </w:r>
      <w:proofErr w:type="spellEnd"/>
      <w:r w:rsidR="00CD366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лып</w:t>
      </w:r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оқушылардың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жұмысына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бейімде</w:t>
      </w:r>
      <w:proofErr w:type="spellEnd"/>
      <w:r w:rsidR="00CD366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лді</w:t>
      </w:r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EFBF6EF" w14:textId="66C873E3" w:rsidR="00E1332B" w:rsidRPr="00E1332B" w:rsidRDefault="00E1332B" w:rsidP="00E1332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Мұғалімдерді</w:t>
      </w:r>
      <w:proofErr w:type="spellEnd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мұражаймен</w:t>
      </w:r>
      <w:proofErr w:type="spellEnd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жұмыс</w:t>
      </w:r>
      <w:proofErr w:type="spellEnd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істеу</w:t>
      </w:r>
      <w:proofErr w:type="spellEnd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әдістемесіне</w:t>
      </w:r>
      <w:proofErr w:type="spellEnd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үйрету</w:t>
      </w:r>
      <w:proofErr w:type="spellEnd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Мұғалімдерге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арналған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тренингтер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семинарлар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өткіз</w:t>
      </w:r>
      <w:proofErr w:type="spellEnd"/>
      <w:r w:rsidR="00CD366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ілді</w:t>
      </w:r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Семинарлар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мектеп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мұражайын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зерттеу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ресурсы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ретінде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тиімді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пайдалану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архив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тарихи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құжаттармен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жұмыс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істеу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оқушылардың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зерттеу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қызметін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ұйымдастыру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әдістерін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қамтиды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33D04B1" w14:textId="5E54A17E" w:rsidR="00E1332B" w:rsidRPr="00E1332B" w:rsidRDefault="00E1332B" w:rsidP="00E1332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Эксперимент </w:t>
      </w:r>
      <w:proofErr w:type="spellStart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кезеңдерін</w:t>
      </w:r>
      <w:proofErr w:type="spellEnd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әзірлеу</w:t>
      </w:r>
      <w:proofErr w:type="spellEnd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және</w:t>
      </w:r>
      <w:proofErr w:type="spellEnd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зерттеу</w:t>
      </w:r>
      <w:proofErr w:type="spellEnd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қызметін</w:t>
      </w:r>
      <w:proofErr w:type="spellEnd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енгізу</w:t>
      </w:r>
      <w:proofErr w:type="spellEnd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үшін</w:t>
      </w:r>
      <w:proofErr w:type="spellEnd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мұғалімдер</w:t>
      </w:r>
      <w:proofErr w:type="spellEnd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тобын</w:t>
      </w:r>
      <w:proofErr w:type="spellEnd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құру</w:t>
      </w:r>
      <w:proofErr w:type="spellEnd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Эксперименттік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алаңды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ұйымдастыру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әдістер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технологияларды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таңдау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бойынша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жоспар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әзірлеу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үшін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мұғалімдер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тобы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құр</w:t>
      </w:r>
      <w:proofErr w:type="spellEnd"/>
      <w:r w:rsidR="00CD366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ылды</w:t>
      </w:r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6E9DA49" w14:textId="0B7B4B28" w:rsidR="00E1332B" w:rsidRPr="00E1332B" w:rsidRDefault="00E1332B" w:rsidP="00E1332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8-сынып </w:t>
      </w:r>
      <w:proofErr w:type="spellStart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оқушыларынан</w:t>
      </w:r>
      <w:proofErr w:type="spellEnd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зерттеу</w:t>
      </w:r>
      <w:proofErr w:type="spellEnd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жұмыстарына</w:t>
      </w:r>
      <w:proofErr w:type="spellEnd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қызығушылығы</w:t>
      </w:r>
      <w:proofErr w:type="spellEnd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бар </w:t>
      </w:r>
      <w:proofErr w:type="spellStart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шығармашылық</w:t>
      </w:r>
      <w:proofErr w:type="spellEnd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топ </w:t>
      </w:r>
      <w:proofErr w:type="spellStart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құру</w:t>
      </w:r>
      <w:proofErr w:type="spellEnd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Зерттеу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жобалық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жұмыстарға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қызығушылық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танытатын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8-сынып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оқушыларынан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топ </w:t>
      </w:r>
      <w:r w:rsidR="00CD366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құрылды</w:t>
      </w:r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Оқушылар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ұсынылған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жобалар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зерттеу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жұмыстарын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орындауға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белсенді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қатыс</w:t>
      </w:r>
      <w:proofErr w:type="spellEnd"/>
      <w:r w:rsidR="00CD366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</w:t>
      </w:r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ы.</w:t>
      </w:r>
    </w:p>
    <w:p w14:paraId="4467F025" w14:textId="421BE033" w:rsidR="00E1332B" w:rsidRPr="00E1332B" w:rsidRDefault="00E1332B" w:rsidP="00E1332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Мектеп</w:t>
      </w:r>
      <w:proofErr w:type="spellEnd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мұражайының</w:t>
      </w:r>
      <w:proofErr w:type="spellEnd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материалдарын</w:t>
      </w:r>
      <w:proofErr w:type="spellEnd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талдау</w:t>
      </w:r>
      <w:proofErr w:type="spellEnd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Қазіргі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бар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мұражай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материалдарын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жан-жақты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зертте</w:t>
      </w:r>
      <w:proofErr w:type="spellEnd"/>
      <w:r w:rsidR="00CD366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лді</w:t>
      </w:r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қолда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бар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экспонаттар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архивтік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құжаттар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қарастыр</w:t>
      </w:r>
      <w:proofErr w:type="spellEnd"/>
      <w:r w:rsidR="00CD366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ылды</w:t>
      </w:r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Бұл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қандай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материалдардың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бар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екенін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қайсысы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жаңартуды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немесе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толықтыруды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қажет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ететінін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анықтауға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көмектес</w:t>
      </w:r>
      <w:proofErr w:type="spellEnd"/>
      <w:r w:rsidR="00CD366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</w:t>
      </w:r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і.</w:t>
      </w:r>
    </w:p>
    <w:p w14:paraId="62749C2C" w14:textId="0D6F1067" w:rsidR="00E1332B" w:rsidRPr="00E1332B" w:rsidRDefault="00E1332B" w:rsidP="00E1332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Зерттеу</w:t>
      </w:r>
      <w:proofErr w:type="spellEnd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жобаларының</w:t>
      </w:r>
      <w:proofErr w:type="spellEnd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тақырыптарын</w:t>
      </w:r>
      <w:proofErr w:type="spellEnd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таңдау</w:t>
      </w:r>
      <w:proofErr w:type="spellEnd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Мектеп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мұражайындағы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материалдар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оқушылардың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қызығушылықтарын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ескере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отырып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зерттеу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жобаларының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тақырыптары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анықта</w:t>
      </w:r>
      <w:proofErr w:type="spellEnd"/>
      <w:r w:rsidR="00CD366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лды</w:t>
      </w:r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Мүмкін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болатын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тақырыптар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E9830EE" w14:textId="77777777" w:rsidR="00E1332B" w:rsidRPr="00E1332B" w:rsidRDefault="00E1332B" w:rsidP="00E1332B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Туған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өлкенің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тарихы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F99F859" w14:textId="77777777" w:rsidR="00E1332B" w:rsidRPr="00E1332B" w:rsidRDefault="00E1332B" w:rsidP="00E1332B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Мәдени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дәстүрлер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әдет-ғұрыптар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0D938A9" w14:textId="77777777" w:rsidR="00E1332B" w:rsidRPr="00E1332B" w:rsidRDefault="00E1332B" w:rsidP="00E1332B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Ауыл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өміріндегі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маңызды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тарихи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оқиғалар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85F8C6D" w14:textId="77777777" w:rsidR="00E1332B" w:rsidRPr="00E1332B" w:rsidRDefault="00E1332B" w:rsidP="00E1332B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Ауыл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тарихында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қалдырған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тұлғалар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еңбек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ерлері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соғыс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ардагерлері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мұғалімдер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мәдениет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өнер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қайраткерлері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649B1420" w14:textId="77777777" w:rsidR="00E1332B" w:rsidRPr="00E1332B" w:rsidRDefault="00E1332B" w:rsidP="00E1332B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Мектеп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тарихын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отбасы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шежіресін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зерттеу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C600A5C" w14:textId="4AAA689C" w:rsidR="00E1332B" w:rsidRPr="00E1332B" w:rsidRDefault="00E1332B" w:rsidP="00E1332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Оқушыларға</w:t>
      </w:r>
      <w:proofErr w:type="spellEnd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тарихқа</w:t>
      </w:r>
      <w:proofErr w:type="spellEnd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деген</w:t>
      </w:r>
      <w:proofErr w:type="spellEnd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қызығушылығын</w:t>
      </w:r>
      <w:proofErr w:type="spellEnd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анықтау</w:t>
      </w:r>
      <w:proofErr w:type="spellEnd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мақсатында</w:t>
      </w:r>
      <w:proofErr w:type="spellEnd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сауалнама</w:t>
      </w:r>
      <w:proofErr w:type="spellEnd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жүргіз</w:t>
      </w:r>
      <w:proofErr w:type="spellEnd"/>
      <w:r w:rsidR="00ED57F7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ілді</w:t>
      </w:r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Оқушылар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арасында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сауалнама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өткізу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арқылы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олардың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қызығушылықтары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тарихқа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деген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ынтасы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анықта</w:t>
      </w:r>
      <w:proofErr w:type="spellEnd"/>
      <w:r w:rsidR="00ED57F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лды</w:t>
      </w:r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Бұл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жобалары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зерттеулерд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олардың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қажеттіліктеріне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бейімдеуге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көмектес</w:t>
      </w:r>
      <w:proofErr w:type="spellEnd"/>
      <w:r w:rsidR="00CD366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ті</w:t>
      </w:r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B7A3320" w14:textId="3AF5D34B" w:rsidR="00E1332B" w:rsidRPr="00E1332B" w:rsidRDefault="00E1332B" w:rsidP="00E1332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Мұғалімдердің</w:t>
      </w:r>
      <w:proofErr w:type="spellEnd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зерттеу</w:t>
      </w:r>
      <w:proofErr w:type="spellEnd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жұмысына</w:t>
      </w:r>
      <w:proofErr w:type="spellEnd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дайындығын</w:t>
      </w:r>
      <w:proofErr w:type="spellEnd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анықтау</w:t>
      </w:r>
      <w:proofErr w:type="spellEnd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үшін</w:t>
      </w:r>
      <w:proofErr w:type="spellEnd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сауалнама</w:t>
      </w:r>
      <w:proofErr w:type="spellEnd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жүргіз</w:t>
      </w:r>
      <w:proofErr w:type="spellEnd"/>
      <w:r w:rsidR="00ED57F7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ілді</w:t>
      </w:r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Зерттеу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жұмыстарына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қатысуға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жаңа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әдістер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технологияларды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үрдісіне</w:t>
      </w:r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енгізуге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деген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мұғалімдердің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дайындығы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бағала</w:t>
      </w:r>
      <w:proofErr w:type="spellEnd"/>
      <w:r w:rsidR="00ED57F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нды</w:t>
      </w:r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A084C50" w14:textId="0092EFC9" w:rsidR="00E1332B" w:rsidRPr="00E1332B" w:rsidRDefault="00E1332B" w:rsidP="00E1332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Мұражай</w:t>
      </w:r>
      <w:proofErr w:type="spellEnd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материалдарын</w:t>
      </w:r>
      <w:proofErr w:type="spellEnd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зерттеуге</w:t>
      </w:r>
      <w:proofErr w:type="spellEnd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арналған</w:t>
      </w:r>
      <w:proofErr w:type="spellEnd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әдістер</w:t>
      </w:r>
      <w:proofErr w:type="spellEnd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мен </w:t>
      </w:r>
      <w:proofErr w:type="spellStart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технологиялар</w:t>
      </w:r>
      <w:proofErr w:type="spellEnd"/>
      <w:r w:rsidR="00ED57F7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ды</w:t>
      </w:r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іздеу</w:t>
      </w:r>
      <w:proofErr w:type="spellEnd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Мектеп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мұражайындағы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материалдармен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жұмыс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істеу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үшін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заманауи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әдістер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технологиялар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зертте</w:t>
      </w:r>
      <w:proofErr w:type="spellEnd"/>
      <w:r w:rsidR="00ED57F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лінді</w:t>
      </w:r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Оларға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цифрлық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технологиялар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жобалық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оқыту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басқа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инновациялық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тәсілдер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кіруі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мүмкін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B644BF0" w14:textId="5758F5FE" w:rsidR="00E1332B" w:rsidRPr="00E1332B" w:rsidRDefault="00E1332B" w:rsidP="00E1332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Зерттеу</w:t>
      </w:r>
      <w:proofErr w:type="spellEnd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жұмысының</w:t>
      </w:r>
      <w:proofErr w:type="spellEnd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қатысушылары</w:t>
      </w:r>
      <w:proofErr w:type="spellEnd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арасындағы</w:t>
      </w:r>
      <w:proofErr w:type="spellEnd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міндеттерді</w:t>
      </w:r>
      <w:proofErr w:type="spellEnd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бөл</w:t>
      </w:r>
      <w:proofErr w:type="spellEnd"/>
      <w:r w:rsidR="00ED57F7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у</w:t>
      </w:r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Барлық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қатысушылар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мұғалімдер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оқушылар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арасында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нақты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рөлдер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міндеттерді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анықта</w:t>
      </w:r>
      <w:proofErr w:type="spellEnd"/>
      <w:r w:rsidR="00ED57F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лы</w:t>
      </w:r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бөл</w:t>
      </w:r>
      <w:proofErr w:type="spellEnd"/>
      <w:r w:rsidR="00ED57F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інді</w:t>
      </w:r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Бұл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тиімді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жұмыс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жүргізуге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жоспарланған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іс-шараларды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сәтті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жүзеге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асыруға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мүмкіндік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берді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1C21CD6" w14:textId="21556E04" w:rsidR="00E1332B" w:rsidRPr="00E1332B" w:rsidRDefault="00E1332B" w:rsidP="00E1332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Зерттеу</w:t>
      </w:r>
      <w:proofErr w:type="spellEnd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жұмысының</w:t>
      </w:r>
      <w:proofErr w:type="spellEnd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қатысушылары</w:t>
      </w:r>
      <w:proofErr w:type="spellEnd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үшін</w:t>
      </w:r>
      <w:proofErr w:type="spellEnd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шығармашылық</w:t>
      </w:r>
      <w:proofErr w:type="spellEnd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отырыстар</w:t>
      </w:r>
      <w:proofErr w:type="spellEnd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өткізу</w:t>
      </w:r>
      <w:proofErr w:type="spellEnd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Зерттеу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жұмысы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барысында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тұрақты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шығармашылық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кездесулер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өткіз</w:t>
      </w:r>
      <w:proofErr w:type="spellEnd"/>
      <w:r w:rsidR="00ED57F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ілді</w:t>
      </w:r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Бұл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кездесулер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барысында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жұмыс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нәтижелері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жаңа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идеялар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алдағы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мақсаттар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талқыланды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ED93819" w14:textId="05A37E81" w:rsidR="00E1332B" w:rsidRPr="00E1332B" w:rsidRDefault="00E1332B" w:rsidP="00E1332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spellStart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Туған</w:t>
      </w:r>
      <w:proofErr w:type="spellEnd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өлке</w:t>
      </w:r>
      <w:proofErr w:type="spellEnd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тарихын</w:t>
      </w:r>
      <w:proofErr w:type="spellEnd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зерттеуде</w:t>
      </w:r>
      <w:proofErr w:type="spellEnd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жобалық</w:t>
      </w:r>
      <w:proofErr w:type="spellEnd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және</w:t>
      </w:r>
      <w:proofErr w:type="spellEnd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зерттеу</w:t>
      </w:r>
      <w:proofErr w:type="spellEnd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қызметінің</w:t>
      </w:r>
      <w:proofErr w:type="spellEnd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рөлі</w:t>
      </w:r>
      <w:proofErr w:type="spellEnd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  <w:proofErr w:type="spellStart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атты</w:t>
      </w:r>
      <w:proofErr w:type="spellEnd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оқыту</w:t>
      </w:r>
      <w:proofErr w:type="spellEnd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семинары.</w:t>
      </w:r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Мұғалімдер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оқушыларға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арналған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семинар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өткіз</w:t>
      </w:r>
      <w:proofErr w:type="spellEnd"/>
      <w:r w:rsidR="00ED57F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ілді</w:t>
      </w:r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Семинарда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туған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өлке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тарихын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зерттеуде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жобалық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зерттеу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қызметінің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маңыздылығы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түсіндірілді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блоктарын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дайындауға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сарапшылар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шақырылды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E4A08AD" w14:textId="2190D917" w:rsidR="00E1332B" w:rsidRPr="00E1332B" w:rsidRDefault="00E1332B" w:rsidP="00E1332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«</w:t>
      </w:r>
      <w:r w:rsidR="00880707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Ауыл тарихындағы менің отбасым</w:t>
      </w:r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эссе </w:t>
      </w:r>
      <w:proofErr w:type="spellStart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жинағы</w:t>
      </w:r>
      <w:proofErr w:type="spellEnd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Оқушылар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өз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отбасының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тарихын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зерттеп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эссе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жазып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оны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жинаққа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енгізді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Бұл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ауыл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тарихын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отбасылық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әңгімелер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арқылы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тереңірек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түсінуге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көмектес</w:t>
      </w:r>
      <w:proofErr w:type="spellEnd"/>
      <w:r w:rsidR="00ED57F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</w:t>
      </w:r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і.</w:t>
      </w:r>
    </w:p>
    <w:p w14:paraId="193B966A" w14:textId="53A661F4" w:rsidR="00E1332B" w:rsidRPr="00E1332B" w:rsidRDefault="00E1332B" w:rsidP="00E1332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spellStart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Көшелерге</w:t>
      </w:r>
      <w:proofErr w:type="spellEnd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есімдері</w:t>
      </w:r>
      <w:proofErr w:type="spellEnd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берілген</w:t>
      </w:r>
      <w:proofErr w:type="spellEnd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тұлғалар</w:t>
      </w:r>
      <w:proofErr w:type="spellEnd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  <w:proofErr w:type="spellStart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атты</w:t>
      </w:r>
      <w:proofErr w:type="spellEnd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шағын</w:t>
      </w:r>
      <w:proofErr w:type="spellEnd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жоба</w:t>
      </w:r>
      <w:proofErr w:type="spellEnd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Ауыл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көшелеріне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есімі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берілген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адамдар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туралы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зерттеу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жүргіз</w:t>
      </w:r>
      <w:proofErr w:type="spellEnd"/>
      <w:r w:rsidR="00ED57F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ілді</w:t>
      </w:r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олардың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өмірі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еңбегін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сипаттайтын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жоба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дайында</w:t>
      </w:r>
      <w:proofErr w:type="spellEnd"/>
      <w:r w:rsidR="00ED57F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лды</w:t>
      </w:r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E061183" w14:textId="7DB96A48" w:rsidR="00E1332B" w:rsidRPr="00E1332B" w:rsidRDefault="00E1332B" w:rsidP="00E1332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Танымал</w:t>
      </w:r>
      <w:proofErr w:type="spellEnd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адамдармен</w:t>
      </w:r>
      <w:proofErr w:type="spellEnd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кездесулер</w:t>
      </w:r>
      <w:proofErr w:type="spellEnd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</w:t>
      </w:r>
      <w:proofErr w:type="spellStart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бейнероликтер</w:t>
      </w:r>
      <w:proofErr w:type="spellEnd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жасау</w:t>
      </w:r>
      <w:proofErr w:type="spellEnd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).</w:t>
      </w:r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Ауыл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тарихымен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тығыз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байланысты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адамдармен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ардагерлермен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жергілікті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тұрғындармен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кездесулер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ұйымдастыр</w:t>
      </w:r>
      <w:proofErr w:type="spellEnd"/>
      <w:r w:rsidR="00ED57F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ылды</w:t>
      </w:r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Бейнероликтер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түсіріп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оларды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білім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беру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мақсатында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пайдалан</w:t>
      </w:r>
      <w:proofErr w:type="spellEnd"/>
      <w:r w:rsidR="00ED57F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ды</w:t>
      </w:r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9DAA07C" w14:textId="0E9926F4" w:rsidR="00E1332B" w:rsidRPr="00E1332B" w:rsidRDefault="00E1332B" w:rsidP="00E1332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Отбасылық</w:t>
      </w:r>
      <w:proofErr w:type="spellEnd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оқу</w:t>
      </w:r>
      <w:proofErr w:type="spellEnd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«Диев</w:t>
      </w:r>
      <w:r w:rsidR="00880707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, сен жер бетінде жалғызсың!</w:t>
      </w:r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  <w:proofErr w:type="spellStart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кітабын</w:t>
      </w:r>
      <w:proofErr w:type="spellEnd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оқу</w:t>
      </w:r>
      <w:proofErr w:type="spellEnd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</w:t>
      </w:r>
      <w:r w:rsidR="00880707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Оқылған кітап бойынша «</w:t>
      </w:r>
      <w:proofErr w:type="spellStart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Өз</w:t>
      </w:r>
      <w:proofErr w:type="spellEnd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ойыны</w:t>
      </w:r>
      <w:proofErr w:type="spellEnd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»).</w:t>
      </w:r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Отбасымен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бірге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туған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ауыл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туралы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кітапты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оқылған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негізінде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ойын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ұйымдастыр</w:t>
      </w:r>
      <w:proofErr w:type="spellEnd"/>
      <w:r w:rsidR="00ED57F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ылды</w:t>
      </w:r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34BA358" w14:textId="266A025A" w:rsidR="00E1332B" w:rsidRPr="00E1332B" w:rsidRDefault="00E1332B" w:rsidP="00E1332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spellStart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Ауыл</w:t>
      </w:r>
      <w:proofErr w:type="spellEnd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батырлары</w:t>
      </w:r>
      <w:proofErr w:type="spellEnd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  <w:proofErr w:type="spellStart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зерттеу</w:t>
      </w:r>
      <w:proofErr w:type="spellEnd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жобасы</w:t>
      </w:r>
      <w:proofErr w:type="spellEnd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Ауыл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өміріне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үлес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қосқан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адамдар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туралы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зерттеу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жүргіз</w:t>
      </w:r>
      <w:proofErr w:type="spellEnd"/>
      <w:r w:rsidR="00ED57F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ілді</w:t>
      </w:r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олардың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еңбектері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туралы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материалдар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дайында</w:t>
      </w:r>
      <w:proofErr w:type="spellEnd"/>
      <w:r w:rsidR="00ED57F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лды</w:t>
      </w:r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мұражай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экспозициясы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жаңарт</w:t>
      </w:r>
      <w:proofErr w:type="spellEnd"/>
      <w:r w:rsidR="00ED57F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ылды</w:t>
      </w:r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7C628D6" w14:textId="05F84EF8" w:rsidR="00E1332B" w:rsidRPr="00E1332B" w:rsidRDefault="00E1332B" w:rsidP="00E1332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Мектеп</w:t>
      </w:r>
      <w:proofErr w:type="spellEnd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мұражайының</w:t>
      </w:r>
      <w:proofErr w:type="spellEnd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электрондық</w:t>
      </w:r>
      <w:proofErr w:type="spellEnd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дерекқорын</w:t>
      </w:r>
      <w:proofErr w:type="spellEnd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құру</w:t>
      </w:r>
      <w:proofErr w:type="spellEnd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Мұражай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материалдарын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жүйелеу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сақтау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үшін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электрондық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дерекқор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әзірле</w:t>
      </w:r>
      <w:proofErr w:type="spellEnd"/>
      <w:r w:rsidR="00ED57F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ніп</w:t>
      </w:r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оқушылар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мұғалімдердің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қолжетімділігіне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</w:t>
      </w:r>
      <w:proofErr w:type="spellEnd"/>
      <w:r w:rsidR="00ED57F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ілді</w:t>
      </w:r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8194042" w14:textId="26F45106" w:rsidR="00E1332B" w:rsidRPr="00E1332B" w:rsidRDefault="00E1332B" w:rsidP="00E1332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spellStart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Отбасы</w:t>
      </w:r>
      <w:proofErr w:type="spellEnd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дәстүрлері</w:t>
      </w:r>
      <w:proofErr w:type="spellEnd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  <w:proofErr w:type="spellStart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фотоколлажы</w:t>
      </w:r>
      <w:proofErr w:type="spellEnd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Оқушылар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өз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отбасының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дәстүрлерін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бейнелейтін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фотоколлаждар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әзірлеп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оларды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мұражайда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көрсет</w:t>
      </w:r>
      <w:proofErr w:type="spellEnd"/>
      <w:r w:rsidR="00ED57F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ті</w:t>
      </w:r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BC2FC62" w14:textId="14111987" w:rsidR="00E1332B" w:rsidRPr="00E1332B" w:rsidRDefault="00E1332B" w:rsidP="00E1332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spellStart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Малтабар</w:t>
      </w:r>
      <w:proofErr w:type="spellEnd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Миссионер. </w:t>
      </w:r>
      <w:proofErr w:type="spellStart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Тұлға</w:t>
      </w:r>
      <w:proofErr w:type="spellEnd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proofErr w:type="spellStart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Дәуір</w:t>
      </w:r>
      <w:proofErr w:type="spellEnd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  <w:proofErr w:type="spellStart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шағын</w:t>
      </w:r>
      <w:proofErr w:type="spellEnd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жобасы</w:t>
      </w:r>
      <w:proofErr w:type="spellEnd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Азына</w:t>
      </w:r>
      <w:proofErr w:type="spellEnd"/>
      <w:r w:rsidR="0088070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ұ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лы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Малтабардың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тұлғасы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миссионерлік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қызметі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зертте</w:t>
      </w:r>
      <w:proofErr w:type="spellEnd"/>
      <w:r w:rsidR="00ED57F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лді</w:t>
      </w:r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оның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өмір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сүрген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кезеңі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ауылдың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дамуына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тигізген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ықпалы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зерделе</w:t>
      </w:r>
      <w:proofErr w:type="spellEnd"/>
      <w:r w:rsidR="00ED57F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нді</w:t>
      </w:r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259130B" w14:textId="66E68D6A" w:rsidR="00E1332B" w:rsidRPr="00E1332B" w:rsidRDefault="00E1332B" w:rsidP="00E1332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Ауылдың</w:t>
      </w:r>
      <w:proofErr w:type="spellEnd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киелі</w:t>
      </w:r>
      <w:proofErr w:type="spellEnd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орнына</w:t>
      </w:r>
      <w:proofErr w:type="spellEnd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экскурсия.</w:t>
      </w:r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Ауылдың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тарихи-мәдени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нысанына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экскурсия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ұйымдастыр</w:t>
      </w:r>
      <w:proofErr w:type="spellEnd"/>
      <w:r w:rsidR="00ED57F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ылды</w:t>
      </w:r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оның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жергілікті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халық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үшін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маңызы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зертте</w:t>
      </w:r>
      <w:proofErr w:type="spellEnd"/>
      <w:r w:rsidR="00ED57F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лді</w:t>
      </w:r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E3C65DD" w14:textId="07BD543A" w:rsidR="00E1332B" w:rsidRPr="00E1332B" w:rsidRDefault="00E1332B" w:rsidP="00E1332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spellStart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Ауыл</w:t>
      </w:r>
      <w:proofErr w:type="spellEnd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мейрамдарының</w:t>
      </w:r>
      <w:proofErr w:type="spellEnd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тарихы</w:t>
      </w:r>
      <w:proofErr w:type="spellEnd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  <w:proofErr w:type="spellStart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шағын</w:t>
      </w:r>
      <w:proofErr w:type="spellEnd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жобасы</w:t>
      </w:r>
      <w:proofErr w:type="spellEnd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Ауылда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атап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өтілетін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мерекелердің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тарихы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дәстүрлері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зертте</w:t>
      </w:r>
      <w:proofErr w:type="spellEnd"/>
      <w:r w:rsidR="00ED57F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лді</w:t>
      </w:r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E1C9319" w14:textId="1E4E32F5" w:rsidR="00E1332B" w:rsidRPr="00E1332B" w:rsidRDefault="00E1332B" w:rsidP="00E1332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spellStart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Менің</w:t>
      </w:r>
      <w:proofErr w:type="spellEnd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ауылымның</w:t>
      </w:r>
      <w:proofErr w:type="spellEnd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жеті</w:t>
      </w:r>
      <w:proofErr w:type="spellEnd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кереметі</w:t>
      </w:r>
      <w:proofErr w:type="spellEnd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  <w:proofErr w:type="spellStart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ғылыми</w:t>
      </w:r>
      <w:proofErr w:type="spellEnd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жобасы</w:t>
      </w:r>
      <w:proofErr w:type="spellEnd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Туған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ауылдың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ең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маңызды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ерекше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нысандары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оқиғалары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анықта</w:t>
      </w:r>
      <w:proofErr w:type="spellEnd"/>
      <w:r w:rsidR="00ED57F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лып</w:t>
      </w:r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зертте</w:t>
      </w:r>
      <w:proofErr w:type="spellEnd"/>
      <w:r w:rsidR="00ED57F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лді</w:t>
      </w:r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943E851" w14:textId="2E9C352D" w:rsidR="00E1332B" w:rsidRPr="00E1332B" w:rsidRDefault="00E1332B" w:rsidP="00E1332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spellStart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Ауыл</w:t>
      </w:r>
      <w:proofErr w:type="spellEnd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макетін</w:t>
      </w:r>
      <w:proofErr w:type="spellEnd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жасау</w:t>
      </w:r>
      <w:proofErr w:type="spellEnd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  <w:proofErr w:type="spellStart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презентациясы</w:t>
      </w:r>
      <w:proofErr w:type="spellEnd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Ауылдың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тарихи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дамуы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сәулеттік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ерекшеліктері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маңызды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нысандарын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бейнелейтін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макет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жаса</w:t>
      </w:r>
      <w:proofErr w:type="spellEnd"/>
      <w:r w:rsidR="00ED57F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лды</w:t>
      </w:r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D345B24" w14:textId="12A24A55" w:rsidR="00E1332B" w:rsidRPr="00E1332B" w:rsidRDefault="00E1332B" w:rsidP="00E1332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spellStart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Картадағы</w:t>
      </w:r>
      <w:proofErr w:type="spellEnd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нүкте</w:t>
      </w:r>
      <w:proofErr w:type="spellEnd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  <w:proofErr w:type="spellStart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жобасы</w:t>
      </w:r>
      <w:proofErr w:type="spellEnd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Ауылдың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географиялық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орналасуы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оның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аудан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немесе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өңір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картасындағы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рөлі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инфрақұрылым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экономиканың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дамуына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ықпалы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зертте</w:t>
      </w:r>
      <w:proofErr w:type="spellEnd"/>
      <w:r w:rsidR="00ED57F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лді</w:t>
      </w:r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C996D9E" w14:textId="64EE3831" w:rsidR="00E1332B" w:rsidRPr="00E1332B" w:rsidRDefault="00E1332B" w:rsidP="00E1332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Ауыл</w:t>
      </w:r>
      <w:proofErr w:type="spellEnd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маңындағы</w:t>
      </w:r>
      <w:proofErr w:type="spellEnd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екі</w:t>
      </w:r>
      <w:proofErr w:type="spellEnd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күндік</w:t>
      </w:r>
      <w:proofErr w:type="spellEnd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зерттеу</w:t>
      </w:r>
      <w:proofErr w:type="spellEnd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жорығы</w:t>
      </w:r>
      <w:proofErr w:type="spellEnd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Табиғи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мәдени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нысандармен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танысу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мақсатында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ауыл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маңында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зерттеу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экспедициясы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ұйымдастыр</w:t>
      </w:r>
      <w:proofErr w:type="spellEnd"/>
      <w:r w:rsidR="00CD366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ылды</w:t>
      </w:r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50EEB7C" w14:textId="641188AB" w:rsidR="00E1332B" w:rsidRPr="00E1332B" w:rsidRDefault="00E1332B" w:rsidP="00E1332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spellStart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Менің</w:t>
      </w:r>
      <w:proofErr w:type="spellEnd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ауылымның</w:t>
      </w:r>
      <w:proofErr w:type="spellEnd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визит </w:t>
      </w:r>
      <w:proofErr w:type="spellStart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картасы</w:t>
      </w:r>
      <w:proofErr w:type="spellEnd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  <w:proofErr w:type="spellStart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жобасы</w:t>
      </w:r>
      <w:proofErr w:type="spellEnd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Ауыл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туралы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жарнамалық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070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бейне</w:t>
      </w:r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ролик пен буклет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дайында</w:t>
      </w:r>
      <w:proofErr w:type="spellEnd"/>
      <w:r w:rsidR="00CD366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лды</w:t>
      </w:r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86CF0E0" w14:textId="5568D3F8" w:rsidR="00E1332B" w:rsidRPr="00E1332B" w:rsidRDefault="00E1332B" w:rsidP="00E1332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«Диев, </w:t>
      </w:r>
      <w:r w:rsidR="00880707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сен жер бетінде жалғызсың!</w:t>
      </w:r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  <w:proofErr w:type="spellStart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жобалар</w:t>
      </w:r>
      <w:proofErr w:type="spellEnd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жинағы</w:t>
      </w:r>
      <w:proofErr w:type="spellEnd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Оқушылардың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зерттеу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нәтижелерін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қамтитын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жинақ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шығар</w:t>
      </w:r>
      <w:proofErr w:type="spellEnd"/>
      <w:r w:rsidR="00CD366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ылды</w:t>
      </w:r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ABC47DA" w14:textId="6661B2E4" w:rsidR="00E1332B" w:rsidRPr="00E1332B" w:rsidRDefault="00E1332B" w:rsidP="00E133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Зерттеу</w:t>
      </w:r>
      <w:proofErr w:type="spellEnd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нәтижелері</w:t>
      </w:r>
      <w:proofErr w:type="spellEnd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мен </w:t>
      </w:r>
      <w:proofErr w:type="spellStart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талдауы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Зерттеу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барысында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келесі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нәтижелер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анықталды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41D37AE" w14:textId="77777777" w:rsidR="00E1332B" w:rsidRPr="00E1332B" w:rsidRDefault="00E1332B" w:rsidP="00E1332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Оқушылардың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зерттеу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жұмысына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қызығушылығы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артты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FEE04F9" w14:textId="77777777" w:rsidR="00E1332B" w:rsidRPr="00E1332B" w:rsidRDefault="00E1332B" w:rsidP="00E1332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Ақпаратты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талдау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тарихи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дереккөздермен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жұмыс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істеу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дағдылары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дамыды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9419A79" w14:textId="77777777" w:rsidR="00E1332B" w:rsidRPr="00E1332B" w:rsidRDefault="00E1332B" w:rsidP="00E1332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Мектеп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мұражайы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білім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беру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үдерісінің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байланысы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күшейді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4D001E0" w14:textId="77777777" w:rsidR="00E1332B" w:rsidRPr="00E1332B" w:rsidRDefault="00E1332B" w:rsidP="00E1332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Цифрлық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технологияларды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зерттеу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қызметінде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пайдалану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кеңейді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AE4DA33" w14:textId="77777777" w:rsidR="00E1332B" w:rsidRPr="00E1332B" w:rsidRDefault="00E1332B" w:rsidP="00E133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Қорытынды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Мектеп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мұражайы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оқушылардың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зерттеу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дағдыларын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дамытуда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үлкен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мүмкіндіктерге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Мұражай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негізінде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зерттеу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жұмыстарын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білім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беру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үдерісіне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енгізу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аналитикалық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сыни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ойлауды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қалыптастыруға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жобалық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коммуникативтік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дағдыларды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дамытуға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көмектеседі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Ұсынылған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әдістеме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басқа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білім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беру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мекемелерінде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қолдануға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жарамды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893989D" w14:textId="77777777" w:rsidR="00E1332B" w:rsidRPr="00E1332B" w:rsidRDefault="00E1332B" w:rsidP="00E133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Пайдаланылған</w:t>
      </w:r>
      <w:proofErr w:type="spellEnd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әдебиеттер</w:t>
      </w:r>
      <w:proofErr w:type="spellEnd"/>
      <w:r w:rsidRPr="00E13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3152A0D1" w14:textId="77777777" w:rsidR="00E1332B" w:rsidRPr="00E1332B" w:rsidRDefault="00E1332B" w:rsidP="00E1332B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Мейрамхан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Рая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Сүлейменовтер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«Диевка, ты на земле одна» –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Қостанай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: ТОО «Издательский дом», 2018.</w:t>
      </w:r>
    </w:p>
    <w:p w14:paraId="49F04D57" w14:textId="77777777" w:rsidR="00E1332B" w:rsidRPr="00E1332B" w:rsidRDefault="00E1332B" w:rsidP="00E1332B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Ермолович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«Олег Даниленко. Портрет на фоне времени» –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Қостанай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: ТОО «Издательский дом», 2018.</w:t>
      </w:r>
    </w:p>
    <w:p w14:paraId="22D3CD29" w14:textId="77777777" w:rsidR="00E1332B" w:rsidRPr="00E1332B" w:rsidRDefault="00E1332B" w:rsidP="00E1332B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Естелік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кітап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Олар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жеңіспен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оралды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Они вернулись с Победой» –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Қостанай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баспа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үйі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, 2011.</w:t>
      </w:r>
    </w:p>
    <w:p w14:paraId="32726D78" w14:textId="77777777" w:rsidR="00E1332B" w:rsidRPr="00E1332B" w:rsidRDefault="00E1332B" w:rsidP="00E1332B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Материалдар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жинағы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Сұлтан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Баймағамбетов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– 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Қостанай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: ЖШС «</w:t>
      </w:r>
      <w:proofErr w:type="spellStart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Шапақ</w:t>
      </w:r>
      <w:proofErr w:type="spellEnd"/>
      <w:r w:rsidRPr="00E1332B">
        <w:rPr>
          <w:rFonts w:ascii="Times New Roman" w:eastAsia="Times New Roman" w:hAnsi="Times New Roman" w:cs="Times New Roman"/>
          <w:sz w:val="28"/>
          <w:szCs w:val="28"/>
          <w:lang w:eastAsia="ru-RU"/>
        </w:rPr>
        <w:t>», 2020.</w:t>
      </w:r>
    </w:p>
    <w:p w14:paraId="6ADE6AAF" w14:textId="30C83A72" w:rsidR="00E1332B" w:rsidRPr="00E1332B" w:rsidRDefault="00E1332B" w:rsidP="00E133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8B59DE" w14:textId="77777777" w:rsidR="000267B3" w:rsidRPr="00E1332B" w:rsidRDefault="000267B3" w:rsidP="00E133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267B3" w:rsidRPr="00E13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77914"/>
    <w:multiLevelType w:val="multilevel"/>
    <w:tmpl w:val="8C02A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625160"/>
    <w:multiLevelType w:val="multilevel"/>
    <w:tmpl w:val="3E883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DC0522"/>
    <w:multiLevelType w:val="multilevel"/>
    <w:tmpl w:val="2526A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90A37B2"/>
    <w:multiLevelType w:val="multilevel"/>
    <w:tmpl w:val="C9CAC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C2036D5"/>
    <w:multiLevelType w:val="multilevel"/>
    <w:tmpl w:val="AF003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D847C1C"/>
    <w:multiLevelType w:val="multilevel"/>
    <w:tmpl w:val="3D02E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7B3"/>
    <w:rsid w:val="000267B3"/>
    <w:rsid w:val="002C57AD"/>
    <w:rsid w:val="00880707"/>
    <w:rsid w:val="00A15059"/>
    <w:rsid w:val="00B629DE"/>
    <w:rsid w:val="00CD3664"/>
    <w:rsid w:val="00E1332B"/>
    <w:rsid w:val="00ED57F7"/>
    <w:rsid w:val="00F71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BDEDE"/>
  <w15:chartTrackingRefBased/>
  <w15:docId w15:val="{42C9E1D4-FF52-482B-81CC-35990A61E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3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332B"/>
    <w:rPr>
      <w:b/>
      <w:bCs/>
    </w:rPr>
  </w:style>
  <w:style w:type="character" w:customStyle="1" w:styleId="overflow-hidden">
    <w:name w:val="overflow-hidden"/>
    <w:basedOn w:val="a0"/>
    <w:rsid w:val="00E133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3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36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2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5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47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88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20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57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80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0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1465</Words>
  <Characters>8354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gulnaramukhamedieva@outlook.com</dc:creator>
  <cp:keywords/>
  <dc:description/>
  <cp:lastModifiedBy>gulnaramukhamedieva@outlook.com</cp:lastModifiedBy>
  <cp:revision>3</cp:revision>
  <dcterms:created xsi:type="dcterms:W3CDTF">2025-03-05T11:21:00Z</dcterms:created>
  <dcterms:modified xsi:type="dcterms:W3CDTF">2025-03-05T11:22:00Z</dcterms:modified>
</cp:coreProperties>
</file>