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386" w:rsidRPr="0015609C" w:rsidRDefault="00257386" w:rsidP="002573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02124"/>
          <w:sz w:val="20"/>
          <w:szCs w:val="20"/>
          <w:lang w:val="en" w:eastAsia="ru-RU"/>
        </w:rPr>
      </w:pPr>
      <w:r w:rsidRPr="0015609C">
        <w:rPr>
          <w:rFonts w:ascii="Times New Roman" w:eastAsia="Times New Roman" w:hAnsi="Times New Roman" w:cs="Times New Roman"/>
          <w:b/>
          <w:color w:val="202124"/>
          <w:sz w:val="20"/>
          <w:szCs w:val="20"/>
          <w:lang w:val="kk-KZ" w:eastAsia="ru-RU"/>
        </w:rPr>
        <w:t xml:space="preserve">ИИН </w:t>
      </w:r>
      <w:r w:rsidRPr="0015609C">
        <w:rPr>
          <w:rFonts w:ascii="Times New Roman" w:eastAsia="Times New Roman" w:hAnsi="Times New Roman" w:cs="Times New Roman"/>
          <w:b/>
          <w:color w:val="202124"/>
          <w:sz w:val="20"/>
          <w:szCs w:val="20"/>
          <w:lang w:val="en" w:eastAsia="ru-RU"/>
        </w:rPr>
        <w:t>-940202450809</w:t>
      </w:r>
    </w:p>
    <w:p w:rsidR="00257386" w:rsidRPr="0015609C" w:rsidRDefault="00257386" w:rsidP="00632D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0"/>
          <w:szCs w:val="20"/>
          <w:lang w:val="kk-KZ" w:eastAsia="ru-RU"/>
        </w:rPr>
      </w:pPr>
      <w:r w:rsidRPr="0015609C">
        <w:rPr>
          <w:rFonts w:ascii="Times New Roman" w:eastAsia="Times New Roman" w:hAnsi="Times New Roman" w:cs="Times New Roman"/>
          <w:color w:val="202124"/>
          <w:sz w:val="20"/>
          <w:szCs w:val="20"/>
          <w:lang w:val="en" w:eastAsia="ru-RU"/>
        </w:rPr>
        <w:t xml:space="preserve">ҮБІҒАЛИЕВА </w:t>
      </w:r>
      <w:proofErr w:type="spellStart"/>
      <w:r w:rsidRPr="0015609C">
        <w:rPr>
          <w:rFonts w:ascii="Times New Roman" w:eastAsia="Times New Roman" w:hAnsi="Times New Roman" w:cs="Times New Roman"/>
          <w:color w:val="202124"/>
          <w:sz w:val="20"/>
          <w:szCs w:val="20"/>
          <w:lang w:val="en" w:eastAsia="ru-RU"/>
        </w:rPr>
        <w:t>Алтынай</w:t>
      </w:r>
      <w:proofErr w:type="spellEnd"/>
      <w:r w:rsidRPr="0015609C">
        <w:rPr>
          <w:rFonts w:ascii="Times New Roman" w:eastAsia="Times New Roman" w:hAnsi="Times New Roman" w:cs="Times New Roman"/>
          <w:color w:val="202124"/>
          <w:sz w:val="20"/>
          <w:szCs w:val="20"/>
          <w:lang w:val="en" w:eastAsia="ru-RU"/>
        </w:rPr>
        <w:t xml:space="preserve"> </w:t>
      </w:r>
      <w:proofErr w:type="spellStart"/>
      <w:r w:rsidRPr="0015609C">
        <w:rPr>
          <w:rFonts w:ascii="Times New Roman" w:eastAsia="Times New Roman" w:hAnsi="Times New Roman" w:cs="Times New Roman"/>
          <w:color w:val="202124"/>
          <w:sz w:val="20"/>
          <w:szCs w:val="20"/>
          <w:lang w:val="en" w:eastAsia="ru-RU"/>
        </w:rPr>
        <w:t>Қуандыққызы</w:t>
      </w:r>
      <w:proofErr w:type="spellEnd"/>
      <w:r w:rsidRPr="0015609C">
        <w:rPr>
          <w:rFonts w:ascii="Times New Roman" w:eastAsia="Times New Roman" w:hAnsi="Times New Roman" w:cs="Times New Roman"/>
          <w:color w:val="202124"/>
          <w:sz w:val="20"/>
          <w:szCs w:val="20"/>
          <w:lang w:val="kk-KZ" w:eastAsia="ru-RU"/>
        </w:rPr>
        <w:t>,</w:t>
      </w:r>
    </w:p>
    <w:p w:rsidR="00257386" w:rsidRPr="0015609C" w:rsidRDefault="00257386" w:rsidP="00632D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0"/>
          <w:szCs w:val="20"/>
          <w:lang w:val="kk-KZ" w:eastAsia="ru-RU"/>
        </w:rPr>
      </w:pPr>
      <w:r w:rsidRPr="0015609C">
        <w:rPr>
          <w:rFonts w:ascii="Times New Roman" w:eastAsia="Times New Roman" w:hAnsi="Times New Roman" w:cs="Times New Roman"/>
          <w:color w:val="202124"/>
          <w:sz w:val="20"/>
          <w:szCs w:val="20"/>
          <w:lang w:val="kk-KZ" w:eastAsia="ru-RU"/>
        </w:rPr>
        <w:t>ApecpetroTechnic жоғары колледжінің ағылшын тілі пәні оқытушысы.</w:t>
      </w:r>
    </w:p>
    <w:p w:rsidR="00257386" w:rsidRPr="0015609C" w:rsidRDefault="00257386" w:rsidP="00632D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0"/>
          <w:szCs w:val="20"/>
          <w:lang w:val="kk-KZ" w:eastAsia="ru-RU"/>
        </w:rPr>
      </w:pPr>
      <w:proofErr w:type="spellStart"/>
      <w:r w:rsidRPr="0015609C">
        <w:rPr>
          <w:rFonts w:ascii="Times New Roman" w:eastAsia="Times New Roman" w:hAnsi="Times New Roman" w:cs="Times New Roman"/>
          <w:color w:val="202124"/>
          <w:sz w:val="20"/>
          <w:szCs w:val="20"/>
          <w:lang w:val="en" w:eastAsia="ru-RU"/>
        </w:rPr>
        <w:t>Атырау</w:t>
      </w:r>
      <w:proofErr w:type="spellEnd"/>
      <w:r w:rsidRPr="0015609C">
        <w:rPr>
          <w:rFonts w:ascii="Times New Roman" w:eastAsia="Times New Roman" w:hAnsi="Times New Roman" w:cs="Times New Roman"/>
          <w:color w:val="202124"/>
          <w:sz w:val="20"/>
          <w:szCs w:val="20"/>
          <w:lang w:val="kk-KZ" w:eastAsia="ru-RU"/>
        </w:rPr>
        <w:t xml:space="preserve"> облысы, </w:t>
      </w:r>
      <w:proofErr w:type="spellStart"/>
      <w:r w:rsidRPr="0015609C">
        <w:rPr>
          <w:rFonts w:ascii="Times New Roman" w:eastAsia="Times New Roman" w:hAnsi="Times New Roman" w:cs="Times New Roman"/>
          <w:color w:val="202124"/>
          <w:sz w:val="20"/>
          <w:szCs w:val="20"/>
          <w:lang w:val="en" w:eastAsia="ru-RU"/>
        </w:rPr>
        <w:t>Атырау</w:t>
      </w:r>
      <w:proofErr w:type="spellEnd"/>
      <w:r w:rsidRPr="0015609C">
        <w:rPr>
          <w:rFonts w:ascii="Times New Roman" w:eastAsia="Times New Roman" w:hAnsi="Times New Roman" w:cs="Times New Roman"/>
          <w:color w:val="202124"/>
          <w:sz w:val="20"/>
          <w:szCs w:val="20"/>
          <w:lang w:val="en" w:eastAsia="ru-RU"/>
        </w:rPr>
        <w:t xml:space="preserve"> </w:t>
      </w:r>
      <w:proofErr w:type="spellStart"/>
      <w:r w:rsidRPr="0015609C">
        <w:rPr>
          <w:rFonts w:ascii="Times New Roman" w:eastAsia="Times New Roman" w:hAnsi="Times New Roman" w:cs="Times New Roman"/>
          <w:color w:val="202124"/>
          <w:sz w:val="20"/>
          <w:szCs w:val="20"/>
          <w:lang w:val="en" w:eastAsia="ru-RU"/>
        </w:rPr>
        <w:t>қаласы</w:t>
      </w:r>
      <w:proofErr w:type="spellEnd"/>
    </w:p>
    <w:p w:rsidR="00257386" w:rsidRPr="0015609C" w:rsidRDefault="00257386" w:rsidP="002573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02124"/>
          <w:sz w:val="20"/>
          <w:szCs w:val="20"/>
          <w:lang w:val="kk-KZ" w:eastAsia="ru-RU"/>
        </w:rPr>
      </w:pPr>
    </w:p>
    <w:p w:rsidR="00164834" w:rsidRPr="0015609C" w:rsidRDefault="00257386" w:rsidP="0025738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202124"/>
          <w:sz w:val="20"/>
          <w:szCs w:val="20"/>
          <w:lang w:val="kk-KZ" w:eastAsia="ru-RU"/>
        </w:rPr>
      </w:pPr>
      <w:bookmarkStart w:id="0" w:name="_GoBack"/>
      <w:bookmarkEnd w:id="0"/>
      <w:r w:rsidRPr="0015609C">
        <w:rPr>
          <w:rFonts w:ascii="Times New Roman" w:eastAsia="Times New Roman" w:hAnsi="Times New Roman" w:cs="Times New Roman"/>
          <w:b/>
          <w:color w:val="202124"/>
          <w:sz w:val="20"/>
          <w:szCs w:val="20"/>
          <w:lang w:val="en" w:eastAsia="ru-RU"/>
        </w:rPr>
        <w:t>DEVELOPMENT OF COMMUNICATIVE COMPETENCE OF COLLEGE STUDENTS</w:t>
      </w:r>
    </w:p>
    <w:p w:rsidR="00164834" w:rsidRPr="0015609C" w:rsidRDefault="00164834" w:rsidP="0016483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0"/>
          <w:szCs w:val="20"/>
          <w:lang w:val="en-US" w:eastAsia="ru-RU"/>
        </w:rPr>
      </w:pPr>
      <w:r w:rsidRPr="0015609C">
        <w:rPr>
          <w:rFonts w:ascii="Times New Roman" w:eastAsia="Times New Roman" w:hAnsi="Times New Roman" w:cs="Times New Roman"/>
          <w:b/>
          <w:color w:val="202124"/>
          <w:sz w:val="20"/>
          <w:szCs w:val="20"/>
          <w:lang w:val="en" w:eastAsia="ru-RU"/>
        </w:rPr>
        <w:t xml:space="preserve">Keywords: </w:t>
      </w:r>
      <w:r w:rsidRPr="0015609C">
        <w:rPr>
          <w:rFonts w:ascii="Times New Roman" w:eastAsia="Times New Roman" w:hAnsi="Times New Roman" w:cs="Times New Roman"/>
          <w:color w:val="202124"/>
          <w:sz w:val="20"/>
          <w:szCs w:val="20"/>
          <w:lang w:val="en-US" w:eastAsia="ru-RU"/>
        </w:rPr>
        <w:t>“active methods”, “role play”,</w:t>
      </w:r>
      <w:r w:rsidR="00E928A3" w:rsidRPr="0015609C">
        <w:rPr>
          <w:rFonts w:ascii="Times New Roman" w:eastAsia="Times New Roman" w:hAnsi="Times New Roman" w:cs="Times New Roman"/>
          <w:color w:val="202124"/>
          <w:sz w:val="20"/>
          <w:szCs w:val="20"/>
          <w:lang w:val="en-US" w:eastAsia="ru-RU"/>
        </w:rPr>
        <w:t xml:space="preserve"> “competence”, “brainstorming”. </w:t>
      </w:r>
      <w:r w:rsidR="00E928A3" w:rsidRPr="0015609C">
        <w:rPr>
          <w:rFonts w:ascii="Times New Roman" w:eastAsia="Times New Roman" w:hAnsi="Times New Roman" w:cs="Times New Roman"/>
          <w:b/>
          <w:color w:val="202124"/>
          <w:sz w:val="20"/>
          <w:szCs w:val="20"/>
          <w:lang w:val="en-US" w:eastAsia="ru-RU"/>
        </w:rPr>
        <w:t xml:space="preserve">Abstract: </w:t>
      </w:r>
      <w:r w:rsidR="00E928A3" w:rsidRPr="0015609C">
        <w:rPr>
          <w:rFonts w:ascii="Times New Roman" w:eastAsia="Times New Roman" w:hAnsi="Times New Roman" w:cs="Times New Roman"/>
          <w:color w:val="202124"/>
          <w:sz w:val="20"/>
          <w:szCs w:val="20"/>
          <w:lang w:val="en-US" w:eastAsia="ru-RU"/>
        </w:rPr>
        <w:t xml:space="preserve">The article tries to give general idea of competence, communicative competence </w:t>
      </w:r>
      <w:proofErr w:type="gramStart"/>
      <w:r w:rsidR="00E928A3" w:rsidRPr="0015609C">
        <w:rPr>
          <w:rFonts w:ascii="Times New Roman" w:eastAsia="Times New Roman" w:hAnsi="Times New Roman" w:cs="Times New Roman"/>
          <w:color w:val="202124"/>
          <w:sz w:val="20"/>
          <w:szCs w:val="20"/>
          <w:lang w:val="en-US" w:eastAsia="ru-RU"/>
        </w:rPr>
        <w:t>and  shows</w:t>
      </w:r>
      <w:proofErr w:type="gramEnd"/>
      <w:r w:rsidR="00E928A3" w:rsidRPr="0015609C">
        <w:rPr>
          <w:rFonts w:ascii="Times New Roman" w:eastAsia="Times New Roman" w:hAnsi="Times New Roman" w:cs="Times New Roman"/>
          <w:color w:val="202124"/>
          <w:sz w:val="20"/>
          <w:szCs w:val="20"/>
          <w:lang w:val="en-US" w:eastAsia="ru-RU"/>
        </w:rPr>
        <w:t xml:space="preserve"> the ways of developing communicative competence of college students throw different methods, most importantly : active methods of teaching.</w:t>
      </w:r>
    </w:p>
    <w:p w:rsidR="00374F3E" w:rsidRPr="0015609C" w:rsidRDefault="00374F3E" w:rsidP="00374F3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0"/>
          <w:szCs w:val="20"/>
          <w:lang w:val="en" w:eastAsia="ru-RU"/>
        </w:rPr>
      </w:pPr>
      <w:r w:rsidRPr="0015609C">
        <w:rPr>
          <w:rFonts w:ascii="Times New Roman" w:eastAsia="Times New Roman" w:hAnsi="Times New Roman" w:cs="Times New Roman"/>
          <w:color w:val="202124"/>
          <w:sz w:val="20"/>
          <w:szCs w:val="20"/>
          <w:lang w:val="en" w:eastAsia="ru-RU"/>
        </w:rPr>
        <w:t xml:space="preserve">One of the main conditions for training a versatile specialist, mobile operating in a dynamic society is targeted management of a future specialist's communicative competence. The main purpose of teaching a language consisting of a foreign language communicative competence, i.e. abilities and ability to study foreign language interpersonal and intercultural communication with native speakers, </w:t>
      </w:r>
    </w:p>
    <w:p w:rsidR="00374F3E" w:rsidRPr="0015609C" w:rsidRDefault="00374F3E" w:rsidP="00374F3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0"/>
          <w:szCs w:val="20"/>
          <w:lang w:val="en-US" w:eastAsia="ru-RU"/>
        </w:rPr>
      </w:pPr>
      <w:proofErr w:type="gramStart"/>
      <w:r w:rsidRPr="0015609C">
        <w:rPr>
          <w:rFonts w:ascii="Times New Roman" w:eastAsia="Times New Roman" w:hAnsi="Times New Roman" w:cs="Times New Roman"/>
          <w:color w:val="202124"/>
          <w:sz w:val="20"/>
          <w:szCs w:val="20"/>
          <w:lang w:val="en" w:eastAsia="ru-RU"/>
        </w:rPr>
        <w:t>real</w:t>
      </w:r>
      <w:proofErr w:type="gramEnd"/>
      <w:r w:rsidRPr="0015609C">
        <w:rPr>
          <w:rFonts w:ascii="Times New Roman" w:eastAsia="Times New Roman" w:hAnsi="Times New Roman" w:cs="Times New Roman"/>
          <w:color w:val="202124"/>
          <w:sz w:val="20"/>
          <w:szCs w:val="20"/>
          <w:lang w:val="en" w:eastAsia="ru-RU"/>
        </w:rPr>
        <w:t xml:space="preserve"> practical communication.</w:t>
      </w:r>
    </w:p>
    <w:p w:rsidR="00374F3E" w:rsidRPr="0015609C" w:rsidRDefault="00374F3E" w:rsidP="00374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sz w:val="20"/>
          <w:szCs w:val="20"/>
          <w:lang w:val="en" w:eastAsia="ru-RU"/>
        </w:rPr>
      </w:pPr>
      <w:r w:rsidRPr="0015609C">
        <w:rPr>
          <w:rFonts w:ascii="Times New Roman" w:eastAsia="Times New Roman" w:hAnsi="Times New Roman" w:cs="Times New Roman"/>
          <w:sz w:val="20"/>
          <w:szCs w:val="20"/>
          <w:lang w:val="en" w:eastAsia="ru-RU"/>
        </w:rPr>
        <w:t>Communicative competence is one of the important components of professional competence of our college graduates.</w:t>
      </w:r>
    </w:p>
    <w:p w:rsidR="00374F3E" w:rsidRPr="0015609C" w:rsidRDefault="00374F3E" w:rsidP="00374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sz w:val="20"/>
          <w:szCs w:val="20"/>
          <w:lang w:val="en" w:eastAsia="ru-RU"/>
        </w:rPr>
      </w:pPr>
      <w:r w:rsidRPr="0015609C">
        <w:rPr>
          <w:rFonts w:ascii="Times New Roman" w:eastAsia="Times New Roman" w:hAnsi="Times New Roman" w:cs="Times New Roman"/>
          <w:sz w:val="20"/>
          <w:szCs w:val="20"/>
          <w:lang w:val="en" w:eastAsia="ru-RU"/>
        </w:rPr>
        <w:t>Competence refers to the ability required to effective implementation of specific actions and achieving the required results in a specific area of ​​activity. Competence includes specialized knowledge, skills, ways of thinking, and acceptance responsibility for your actions.</w:t>
      </w:r>
    </w:p>
    <w:p w:rsidR="00374F3E" w:rsidRPr="0015609C" w:rsidRDefault="00374F3E" w:rsidP="00374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sz w:val="20"/>
          <w:szCs w:val="20"/>
          <w:lang w:val="en" w:eastAsia="ru-RU"/>
        </w:rPr>
      </w:pPr>
      <w:r w:rsidRPr="0015609C">
        <w:rPr>
          <w:rFonts w:ascii="Times New Roman" w:eastAsia="Times New Roman" w:hAnsi="Times New Roman" w:cs="Times New Roman"/>
          <w:sz w:val="20"/>
          <w:szCs w:val="20"/>
          <w:lang w:val="en" w:eastAsia="ru-RU"/>
        </w:rPr>
        <w:t>Communicative competence is interpreted as mastery of all types of speech activity, the basics of the culture of oral and written speech, skills and abilities of using language in various areas and situations of communication.</w:t>
      </w:r>
    </w:p>
    <w:p w:rsidR="00374F3E" w:rsidRPr="0015609C" w:rsidRDefault="00374F3E" w:rsidP="00374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sz w:val="20"/>
          <w:szCs w:val="20"/>
          <w:lang w:val="en" w:eastAsia="ru-RU"/>
        </w:rPr>
      </w:pPr>
      <w:r w:rsidRPr="0015609C">
        <w:rPr>
          <w:rFonts w:ascii="Times New Roman" w:eastAsia="Times New Roman" w:hAnsi="Times New Roman" w:cs="Times New Roman"/>
          <w:sz w:val="20"/>
          <w:szCs w:val="20"/>
          <w:lang w:val="en" w:eastAsia="ru-RU"/>
        </w:rPr>
        <w:t>The development of key competencies cannot be achieved without organizational changes in the forms of educational activities. With all their diversity, those that are focused on student independence can be considered preferable, where the “product” of the work can clearly be presented, which can be evaluated by the teacher and the audience.</w:t>
      </w:r>
      <w:r w:rsidR="00E928A3" w:rsidRPr="0015609C">
        <w:rPr>
          <w:rFonts w:ascii="Times New Roman" w:eastAsia="Times New Roman" w:hAnsi="Times New Roman" w:cs="Times New Roman"/>
          <w:sz w:val="20"/>
          <w:szCs w:val="20"/>
          <w:lang w:val="en" w:eastAsia="ru-RU"/>
        </w:rPr>
        <w:t xml:space="preserve"> [1]</w:t>
      </w:r>
    </w:p>
    <w:p w:rsidR="00374F3E" w:rsidRPr="0015609C" w:rsidRDefault="00374F3E" w:rsidP="00374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sz w:val="20"/>
          <w:szCs w:val="20"/>
          <w:lang w:val="en" w:eastAsia="ru-RU"/>
        </w:rPr>
      </w:pPr>
      <w:r w:rsidRPr="0015609C">
        <w:rPr>
          <w:rFonts w:ascii="Times New Roman" w:eastAsia="Times New Roman" w:hAnsi="Times New Roman" w:cs="Times New Roman"/>
          <w:sz w:val="20"/>
          <w:szCs w:val="20"/>
          <w:lang w:val="en" w:eastAsia="ru-RU"/>
        </w:rPr>
        <w:t xml:space="preserve">The most important means of activating the individual in learning are active learning methods (ALM). </w:t>
      </w:r>
    </w:p>
    <w:p w:rsidR="00374F3E" w:rsidRPr="0015609C" w:rsidRDefault="00374F3E" w:rsidP="00374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sz w:val="20"/>
          <w:szCs w:val="20"/>
          <w:lang w:val="en" w:eastAsia="ru-RU"/>
        </w:rPr>
      </w:pPr>
      <w:r w:rsidRPr="0015609C">
        <w:rPr>
          <w:rFonts w:ascii="Times New Roman" w:eastAsia="Times New Roman" w:hAnsi="Times New Roman" w:cs="Times New Roman"/>
          <w:sz w:val="20"/>
          <w:szCs w:val="20"/>
          <w:lang w:val="en" w:eastAsia="ru-RU"/>
        </w:rPr>
        <w:t>Active teaching methods are methods that encoura</w:t>
      </w:r>
      <w:r w:rsidR="00164834" w:rsidRPr="0015609C">
        <w:rPr>
          <w:rFonts w:ascii="Times New Roman" w:eastAsia="Times New Roman" w:hAnsi="Times New Roman" w:cs="Times New Roman"/>
          <w:sz w:val="20"/>
          <w:szCs w:val="20"/>
          <w:lang w:val="en" w:eastAsia="ru-RU"/>
        </w:rPr>
        <w:t xml:space="preserve">ge students to engage in active      </w:t>
      </w:r>
      <w:r w:rsidRPr="0015609C">
        <w:rPr>
          <w:rFonts w:ascii="Times New Roman" w:eastAsia="Times New Roman" w:hAnsi="Times New Roman" w:cs="Times New Roman"/>
          <w:sz w:val="20"/>
          <w:szCs w:val="20"/>
          <w:lang w:val="en" w:eastAsia="ru-RU"/>
        </w:rPr>
        <w:t xml:space="preserve">mental and practical activity in the process of mastering educational material. Active learning involves the use of a system of methods that is aimed </w:t>
      </w:r>
      <w:r w:rsidRPr="0015609C">
        <w:rPr>
          <w:rFonts w:ascii="Times New Roman" w:eastAsia="Times New Roman" w:hAnsi="Times New Roman" w:cs="Times New Roman"/>
          <w:sz w:val="20"/>
          <w:szCs w:val="20"/>
          <w:lang w:val="en" w:eastAsia="ru-RU"/>
        </w:rPr>
        <w:lastRenderedPageBreak/>
        <w:t>primarily not at the teacher presenting ready-made knowledge, memorizing and reproducing it, but at the student’s independent acquisition of knowledge and skills in the process of active mental and practical activity.</w:t>
      </w:r>
      <w:r w:rsidR="00E928A3" w:rsidRPr="0015609C">
        <w:rPr>
          <w:rFonts w:ascii="Times New Roman" w:eastAsia="Times New Roman" w:hAnsi="Times New Roman" w:cs="Times New Roman"/>
          <w:sz w:val="20"/>
          <w:szCs w:val="20"/>
          <w:lang w:val="en" w:eastAsia="ru-RU"/>
        </w:rPr>
        <w:t xml:space="preserve"> [2]</w:t>
      </w:r>
    </w:p>
    <w:p w:rsidR="00374F3E" w:rsidRPr="0015609C" w:rsidRDefault="00374F3E" w:rsidP="00374F3E">
      <w:pPr>
        <w:spacing w:after="0" w:line="240" w:lineRule="auto"/>
        <w:rPr>
          <w:rFonts w:ascii="Times New Roman" w:eastAsia="Times New Roman" w:hAnsi="Times New Roman" w:cs="Times New Roman"/>
          <w:iCs/>
          <w:sz w:val="20"/>
          <w:szCs w:val="20"/>
          <w:lang w:val="en-US" w:eastAsia="ru-RU"/>
        </w:rPr>
      </w:pPr>
    </w:p>
    <w:p w:rsidR="00374F3E" w:rsidRPr="0015609C" w:rsidRDefault="00374F3E" w:rsidP="00374F3E">
      <w:pPr>
        <w:rPr>
          <w:rFonts w:ascii="Times New Roman" w:eastAsia="Times New Roman" w:hAnsi="Times New Roman" w:cs="Times New Roman"/>
          <w:color w:val="202124"/>
          <w:sz w:val="20"/>
          <w:szCs w:val="20"/>
          <w:shd w:val="clear" w:color="auto" w:fill="F8F9FA"/>
          <w:lang w:val="en-US" w:eastAsia="ru-RU"/>
        </w:rPr>
      </w:pPr>
      <w:r w:rsidRPr="0015609C">
        <w:rPr>
          <w:rFonts w:ascii="Times New Roman" w:eastAsia="Times New Roman" w:hAnsi="Times New Roman" w:cs="Times New Roman"/>
          <w:color w:val="202124"/>
          <w:sz w:val="20"/>
          <w:szCs w:val="20"/>
          <w:shd w:val="clear" w:color="auto" w:fill="F8F9FA"/>
          <w:lang w:val="en-US" w:eastAsia="ru-RU"/>
        </w:rPr>
        <w:t xml:space="preserve">Role play - Participants act out different roles based on a situation related to the topic of the lesson. </w:t>
      </w:r>
      <w:proofErr w:type="gramStart"/>
      <w:r w:rsidRPr="0015609C">
        <w:rPr>
          <w:rFonts w:ascii="Times New Roman" w:eastAsia="Times New Roman" w:hAnsi="Times New Roman" w:cs="Times New Roman"/>
          <w:color w:val="202124"/>
          <w:sz w:val="20"/>
          <w:szCs w:val="20"/>
          <w:shd w:val="clear" w:color="auto" w:fill="F8F9FA"/>
          <w:lang w:val="en-US" w:eastAsia="ru-RU"/>
        </w:rPr>
        <w:t>situations</w:t>
      </w:r>
      <w:proofErr w:type="gramEnd"/>
      <w:r w:rsidRPr="0015609C">
        <w:rPr>
          <w:rFonts w:ascii="Times New Roman" w:eastAsia="Times New Roman" w:hAnsi="Times New Roman" w:cs="Times New Roman"/>
          <w:color w:val="202124"/>
          <w:sz w:val="20"/>
          <w:szCs w:val="20"/>
          <w:shd w:val="clear" w:color="auto" w:fill="F8F9FA"/>
          <w:lang w:val="en-US" w:eastAsia="ru-RU"/>
        </w:rPr>
        <w:t xml:space="preserve"> related to the topic of the lesson. It engages participants and stimulates critical thinking. </w:t>
      </w:r>
      <w:proofErr w:type="gramStart"/>
      <w:r w:rsidRPr="0015609C">
        <w:rPr>
          <w:rFonts w:ascii="Times New Roman" w:eastAsia="Times New Roman" w:hAnsi="Times New Roman" w:cs="Times New Roman"/>
          <w:color w:val="202124"/>
          <w:sz w:val="20"/>
          <w:szCs w:val="20"/>
          <w:shd w:val="clear" w:color="auto" w:fill="F8F9FA"/>
          <w:lang w:val="en-US" w:eastAsia="ru-RU"/>
        </w:rPr>
        <w:t>Motivates participants.</w:t>
      </w:r>
      <w:proofErr w:type="gramEnd"/>
      <w:r w:rsidRPr="0015609C">
        <w:rPr>
          <w:rFonts w:ascii="Times New Roman" w:eastAsia="Times New Roman" w:hAnsi="Times New Roman" w:cs="Times New Roman"/>
          <w:color w:val="202124"/>
          <w:sz w:val="20"/>
          <w:szCs w:val="20"/>
          <w:shd w:val="clear" w:color="auto" w:fill="F8F9FA"/>
          <w:lang w:val="en-US" w:eastAsia="ru-RU"/>
        </w:rPr>
        <w:t xml:space="preserve"> Gives participants the opportunity, through the game, to understand their own actions in real life, allows them to go beyond ordinary behavioral patterns, without feeling fear for the consequences of mistakes. Enables participants to evaluate and improve various skills and attitudes towards certain issues.</w:t>
      </w:r>
    </w:p>
    <w:p w:rsidR="00374F3E" w:rsidRPr="0015609C" w:rsidRDefault="00374F3E" w:rsidP="00374F3E">
      <w:pPr>
        <w:rPr>
          <w:rFonts w:ascii="Times New Roman" w:eastAsia="Times New Roman" w:hAnsi="Times New Roman" w:cs="Times New Roman"/>
          <w:color w:val="202124"/>
          <w:sz w:val="20"/>
          <w:szCs w:val="20"/>
          <w:shd w:val="clear" w:color="auto" w:fill="F8F9FA"/>
          <w:lang w:val="en-US" w:eastAsia="ru-RU"/>
        </w:rPr>
      </w:pPr>
      <w:r w:rsidRPr="0015609C">
        <w:rPr>
          <w:rFonts w:ascii="Times New Roman" w:eastAsia="Times New Roman" w:hAnsi="Times New Roman" w:cs="Times New Roman"/>
          <w:color w:val="202124"/>
          <w:sz w:val="20"/>
          <w:szCs w:val="20"/>
          <w:shd w:val="clear" w:color="auto" w:fill="F8F9FA"/>
          <w:lang w:val="en-US" w:eastAsia="ru-RU"/>
        </w:rPr>
        <w:t>Brainstorming (brain attack) is a widely used method of generating new ideas for solving scientific and practical problems. Its goal is to organize collective mental activity to find non-traditional ways to solve problems.</w:t>
      </w:r>
    </w:p>
    <w:p w:rsidR="00374F3E" w:rsidRPr="0015609C" w:rsidRDefault="00374F3E" w:rsidP="00374F3E">
      <w:pPr>
        <w:rPr>
          <w:rFonts w:ascii="Times New Roman" w:eastAsia="Times New Roman" w:hAnsi="Times New Roman" w:cs="Times New Roman"/>
          <w:color w:val="202124"/>
          <w:sz w:val="20"/>
          <w:szCs w:val="20"/>
          <w:shd w:val="clear" w:color="auto" w:fill="F8F9FA"/>
          <w:lang w:val="en-US" w:eastAsia="ru-RU"/>
        </w:rPr>
      </w:pPr>
      <w:r w:rsidRPr="0015609C">
        <w:rPr>
          <w:rFonts w:ascii="Times New Roman" w:eastAsia="Times New Roman" w:hAnsi="Times New Roman" w:cs="Times New Roman"/>
          <w:color w:val="202124"/>
          <w:sz w:val="20"/>
          <w:szCs w:val="20"/>
          <w:shd w:val="clear" w:color="auto" w:fill="F8F9FA"/>
          <w:lang w:val="en-US" w:eastAsia="ru-RU"/>
        </w:rPr>
        <w:t>Using the brainstorming method in the educational process allows you to solve the following problems:</w:t>
      </w:r>
    </w:p>
    <w:p w:rsidR="00374F3E" w:rsidRPr="0015609C" w:rsidRDefault="00374F3E" w:rsidP="00374F3E">
      <w:pPr>
        <w:pStyle w:val="a3"/>
        <w:numPr>
          <w:ilvl w:val="0"/>
          <w:numId w:val="1"/>
        </w:numPr>
        <w:rPr>
          <w:rFonts w:ascii="Times New Roman" w:eastAsia="Times New Roman" w:hAnsi="Times New Roman" w:cs="Times New Roman"/>
          <w:color w:val="202124"/>
          <w:sz w:val="20"/>
          <w:szCs w:val="20"/>
          <w:shd w:val="clear" w:color="auto" w:fill="F8F9FA"/>
          <w:lang w:val="en-US" w:eastAsia="ru-RU"/>
        </w:rPr>
      </w:pPr>
      <w:r w:rsidRPr="0015609C">
        <w:rPr>
          <w:rFonts w:ascii="Times New Roman" w:eastAsia="Times New Roman" w:hAnsi="Times New Roman" w:cs="Times New Roman"/>
          <w:color w:val="202124"/>
          <w:sz w:val="20"/>
          <w:szCs w:val="20"/>
          <w:shd w:val="clear" w:color="auto" w:fill="F8F9FA"/>
          <w:lang w:val="en-US" w:eastAsia="ru-RU"/>
        </w:rPr>
        <w:t>creative learning by students of educational material;</w:t>
      </w:r>
    </w:p>
    <w:p w:rsidR="00374F3E" w:rsidRPr="0015609C" w:rsidRDefault="00374F3E" w:rsidP="00374F3E">
      <w:pPr>
        <w:pStyle w:val="a3"/>
        <w:numPr>
          <w:ilvl w:val="0"/>
          <w:numId w:val="1"/>
        </w:numPr>
        <w:rPr>
          <w:rFonts w:ascii="Times New Roman" w:eastAsia="Times New Roman" w:hAnsi="Times New Roman" w:cs="Times New Roman"/>
          <w:color w:val="202124"/>
          <w:sz w:val="20"/>
          <w:szCs w:val="20"/>
          <w:shd w:val="clear" w:color="auto" w:fill="F8F9FA"/>
          <w:lang w:val="en-US" w:eastAsia="ru-RU"/>
        </w:rPr>
      </w:pPr>
      <w:r w:rsidRPr="0015609C">
        <w:rPr>
          <w:rFonts w:ascii="Times New Roman" w:eastAsia="Times New Roman" w:hAnsi="Times New Roman" w:cs="Times New Roman"/>
          <w:color w:val="202124"/>
          <w:sz w:val="20"/>
          <w:szCs w:val="20"/>
          <w:shd w:val="clear" w:color="auto" w:fill="F8F9FA"/>
          <w:lang w:val="en-US" w:eastAsia="ru-RU"/>
        </w:rPr>
        <w:t>connection of theoretical knowledge with practice;</w:t>
      </w:r>
    </w:p>
    <w:p w:rsidR="00374F3E" w:rsidRPr="0015609C" w:rsidRDefault="00374F3E" w:rsidP="00374F3E">
      <w:pPr>
        <w:pStyle w:val="a3"/>
        <w:numPr>
          <w:ilvl w:val="0"/>
          <w:numId w:val="1"/>
        </w:numPr>
        <w:rPr>
          <w:rFonts w:ascii="Times New Roman" w:eastAsia="Times New Roman" w:hAnsi="Times New Roman" w:cs="Times New Roman"/>
          <w:color w:val="202124"/>
          <w:sz w:val="20"/>
          <w:szCs w:val="20"/>
          <w:shd w:val="clear" w:color="auto" w:fill="F8F9FA"/>
          <w:lang w:val="en-US" w:eastAsia="ru-RU"/>
        </w:rPr>
      </w:pPr>
      <w:r w:rsidRPr="0015609C">
        <w:rPr>
          <w:rFonts w:ascii="Times New Roman" w:eastAsia="Times New Roman" w:hAnsi="Times New Roman" w:cs="Times New Roman"/>
          <w:color w:val="202124"/>
          <w:sz w:val="20"/>
          <w:szCs w:val="20"/>
          <w:shd w:val="clear" w:color="auto" w:fill="F8F9FA"/>
          <w:lang w:val="en-US" w:eastAsia="ru-RU"/>
        </w:rPr>
        <w:t>activation of educational and cognitive activity of students</w:t>
      </w:r>
    </w:p>
    <w:p w:rsidR="00374F3E" w:rsidRPr="0015609C" w:rsidRDefault="00374F3E" w:rsidP="00374F3E">
      <w:pPr>
        <w:pStyle w:val="a3"/>
        <w:numPr>
          <w:ilvl w:val="0"/>
          <w:numId w:val="1"/>
        </w:numPr>
        <w:rPr>
          <w:rFonts w:ascii="Times New Roman" w:eastAsia="Times New Roman" w:hAnsi="Times New Roman" w:cs="Times New Roman"/>
          <w:color w:val="202124"/>
          <w:sz w:val="20"/>
          <w:szCs w:val="20"/>
          <w:shd w:val="clear" w:color="auto" w:fill="F8F9FA"/>
          <w:lang w:val="en-US" w:eastAsia="ru-RU"/>
        </w:rPr>
      </w:pPr>
      <w:r w:rsidRPr="0015609C">
        <w:rPr>
          <w:rFonts w:ascii="Times New Roman" w:eastAsia="Times New Roman" w:hAnsi="Times New Roman" w:cs="Times New Roman"/>
          <w:color w:val="202124"/>
          <w:sz w:val="20"/>
          <w:szCs w:val="20"/>
          <w:shd w:val="clear" w:color="auto" w:fill="F8F9FA"/>
          <w:lang w:val="en-US" w:eastAsia="ru-RU"/>
        </w:rPr>
        <w:t>developing the ability to concentrate attention and mental efforts on solving a current problem;</w:t>
      </w:r>
    </w:p>
    <w:p w:rsidR="00374F3E" w:rsidRPr="0015609C" w:rsidRDefault="00374F3E" w:rsidP="00374F3E">
      <w:pPr>
        <w:pStyle w:val="a3"/>
        <w:numPr>
          <w:ilvl w:val="0"/>
          <w:numId w:val="1"/>
        </w:numPr>
        <w:rPr>
          <w:rFonts w:ascii="Times New Roman" w:eastAsia="Times New Roman" w:hAnsi="Times New Roman" w:cs="Times New Roman"/>
          <w:color w:val="202124"/>
          <w:sz w:val="20"/>
          <w:szCs w:val="20"/>
          <w:shd w:val="clear" w:color="auto" w:fill="F8F9FA"/>
          <w:lang w:val="en-US" w:eastAsia="ru-RU"/>
        </w:rPr>
      </w:pPr>
      <w:r w:rsidRPr="0015609C">
        <w:rPr>
          <w:rFonts w:ascii="Times New Roman" w:eastAsia="Times New Roman" w:hAnsi="Times New Roman" w:cs="Times New Roman"/>
          <w:color w:val="202124"/>
          <w:sz w:val="20"/>
          <w:szCs w:val="20"/>
          <w:shd w:val="clear" w:color="auto" w:fill="F8F9FA"/>
          <w:lang w:val="en-US" w:eastAsia="ru-RU"/>
        </w:rPr>
        <w:t>formation of experience of collective mental activity</w:t>
      </w:r>
    </w:p>
    <w:p w:rsidR="00374F3E" w:rsidRPr="0015609C" w:rsidRDefault="00374F3E" w:rsidP="00374F3E">
      <w:pPr>
        <w:rPr>
          <w:rFonts w:ascii="Times New Roman" w:eastAsia="Times New Roman" w:hAnsi="Times New Roman" w:cs="Times New Roman"/>
          <w:color w:val="202124"/>
          <w:sz w:val="20"/>
          <w:szCs w:val="20"/>
          <w:shd w:val="clear" w:color="auto" w:fill="F8F9FA"/>
          <w:lang w:val="en-US" w:eastAsia="ru-RU"/>
        </w:rPr>
      </w:pPr>
      <w:r w:rsidRPr="0015609C">
        <w:rPr>
          <w:rFonts w:ascii="Times New Roman" w:eastAsia="Times New Roman" w:hAnsi="Times New Roman" w:cs="Times New Roman"/>
          <w:color w:val="202124"/>
          <w:sz w:val="20"/>
          <w:szCs w:val="20"/>
          <w:shd w:val="clear" w:color="auto" w:fill="F8F9FA"/>
          <w:lang w:val="en-US" w:eastAsia="ru-RU"/>
        </w:rPr>
        <w:t xml:space="preserve"> Preparing for a brainstorming session includes the following outputs:</w:t>
      </w:r>
    </w:p>
    <w:p w:rsidR="00374F3E" w:rsidRPr="0015609C" w:rsidRDefault="00374F3E" w:rsidP="00374F3E">
      <w:pPr>
        <w:pStyle w:val="a3"/>
        <w:numPr>
          <w:ilvl w:val="0"/>
          <w:numId w:val="1"/>
        </w:numPr>
        <w:rPr>
          <w:rFonts w:ascii="Times New Roman" w:eastAsia="Times New Roman" w:hAnsi="Times New Roman" w:cs="Times New Roman"/>
          <w:color w:val="202124"/>
          <w:sz w:val="20"/>
          <w:szCs w:val="20"/>
          <w:shd w:val="clear" w:color="auto" w:fill="F8F9FA"/>
          <w:lang w:val="en-US" w:eastAsia="ru-RU"/>
        </w:rPr>
      </w:pPr>
      <w:r w:rsidRPr="0015609C">
        <w:rPr>
          <w:rFonts w:ascii="Times New Roman" w:eastAsia="Times New Roman" w:hAnsi="Times New Roman" w:cs="Times New Roman"/>
          <w:color w:val="202124"/>
          <w:sz w:val="20"/>
          <w:szCs w:val="20"/>
          <w:shd w:val="clear" w:color="auto" w:fill="F8F9FA"/>
          <w:lang w:val="en-US" w:eastAsia="ru-RU"/>
        </w:rPr>
        <w:t>determining the purpose of the lesson, specifying the educational task;</w:t>
      </w:r>
    </w:p>
    <w:p w:rsidR="00374F3E" w:rsidRPr="0015609C" w:rsidRDefault="00374F3E" w:rsidP="00374F3E">
      <w:pPr>
        <w:pStyle w:val="a3"/>
        <w:numPr>
          <w:ilvl w:val="0"/>
          <w:numId w:val="1"/>
        </w:numPr>
        <w:rPr>
          <w:rFonts w:ascii="Times New Roman" w:eastAsia="Times New Roman" w:hAnsi="Times New Roman" w:cs="Times New Roman"/>
          <w:color w:val="202124"/>
          <w:sz w:val="20"/>
          <w:szCs w:val="20"/>
          <w:shd w:val="clear" w:color="auto" w:fill="F8F9FA"/>
          <w:lang w:val="en-US" w:eastAsia="ru-RU"/>
        </w:rPr>
      </w:pPr>
      <w:r w:rsidRPr="0015609C">
        <w:rPr>
          <w:rFonts w:ascii="Times New Roman" w:eastAsia="Times New Roman" w:hAnsi="Times New Roman" w:cs="Times New Roman"/>
          <w:color w:val="202124"/>
          <w:sz w:val="20"/>
          <w:szCs w:val="20"/>
          <w:shd w:val="clear" w:color="auto" w:fill="F8F9FA"/>
          <w:lang w:val="en-US" w:eastAsia="ru-RU"/>
        </w:rPr>
        <w:t xml:space="preserve"> planning the overall course of the lesson, determining the time for each stage of the lesson;</w:t>
      </w:r>
    </w:p>
    <w:p w:rsidR="00374F3E" w:rsidRPr="0015609C" w:rsidRDefault="00374F3E" w:rsidP="00374F3E">
      <w:pPr>
        <w:pStyle w:val="a3"/>
        <w:numPr>
          <w:ilvl w:val="0"/>
          <w:numId w:val="1"/>
        </w:numPr>
        <w:rPr>
          <w:rFonts w:ascii="Times New Roman" w:eastAsia="Times New Roman" w:hAnsi="Times New Roman" w:cs="Times New Roman"/>
          <w:color w:val="202124"/>
          <w:sz w:val="20"/>
          <w:szCs w:val="20"/>
          <w:shd w:val="clear" w:color="auto" w:fill="F8F9FA"/>
          <w:lang w:val="en-US" w:eastAsia="ru-RU"/>
        </w:rPr>
      </w:pPr>
      <w:r w:rsidRPr="0015609C">
        <w:rPr>
          <w:rFonts w:ascii="Times New Roman" w:eastAsia="Times New Roman" w:hAnsi="Times New Roman" w:cs="Times New Roman"/>
          <w:color w:val="202124"/>
          <w:sz w:val="20"/>
          <w:szCs w:val="20"/>
          <w:shd w:val="clear" w:color="auto" w:fill="F8F9FA"/>
          <w:lang w:val="en-US" w:eastAsia="ru-RU"/>
        </w:rPr>
        <w:t>selection of questions for warm-up;</w:t>
      </w:r>
    </w:p>
    <w:p w:rsidR="00374F3E" w:rsidRPr="0015609C" w:rsidRDefault="00374F3E" w:rsidP="00374F3E">
      <w:pPr>
        <w:pStyle w:val="a3"/>
        <w:numPr>
          <w:ilvl w:val="0"/>
          <w:numId w:val="1"/>
        </w:numPr>
        <w:rPr>
          <w:rFonts w:ascii="Times New Roman" w:hAnsi="Times New Roman" w:cs="Times New Roman"/>
          <w:sz w:val="20"/>
          <w:szCs w:val="20"/>
          <w:lang w:val="en-US"/>
        </w:rPr>
      </w:pPr>
      <w:r w:rsidRPr="0015609C">
        <w:rPr>
          <w:rFonts w:ascii="Times New Roman" w:eastAsia="Times New Roman" w:hAnsi="Times New Roman" w:cs="Times New Roman"/>
          <w:color w:val="202124"/>
          <w:sz w:val="20"/>
          <w:szCs w:val="20"/>
          <w:shd w:val="clear" w:color="auto" w:fill="F8F9FA"/>
          <w:lang w:val="en-US" w:eastAsia="ru-RU"/>
        </w:rPr>
        <w:t xml:space="preserve"> </w:t>
      </w:r>
      <w:proofErr w:type="gramStart"/>
      <w:r w:rsidRPr="0015609C">
        <w:rPr>
          <w:rFonts w:ascii="Times New Roman" w:eastAsia="Times New Roman" w:hAnsi="Times New Roman" w:cs="Times New Roman"/>
          <w:color w:val="202124"/>
          <w:sz w:val="20"/>
          <w:szCs w:val="20"/>
          <w:shd w:val="clear" w:color="auto" w:fill="F8F9FA"/>
          <w:lang w:val="en-US" w:eastAsia="ru-RU"/>
        </w:rPr>
        <w:t>development</w:t>
      </w:r>
      <w:proofErr w:type="gramEnd"/>
      <w:r w:rsidRPr="0015609C">
        <w:rPr>
          <w:rFonts w:ascii="Times New Roman" w:eastAsia="Times New Roman" w:hAnsi="Times New Roman" w:cs="Times New Roman"/>
          <w:color w:val="202124"/>
          <w:sz w:val="20"/>
          <w:szCs w:val="20"/>
          <w:shd w:val="clear" w:color="auto" w:fill="F8F9FA"/>
          <w:lang w:val="en-US" w:eastAsia="ru-RU"/>
        </w:rPr>
        <w:t xml:space="preserve"> of criteria for evaluating received proposals and ideas, which will allow for purposeful and meaningful analysis and generalizations.</w:t>
      </w:r>
      <w:r w:rsidR="00E928A3" w:rsidRPr="0015609C">
        <w:rPr>
          <w:rFonts w:ascii="Times New Roman" w:eastAsia="Times New Roman" w:hAnsi="Times New Roman" w:cs="Times New Roman"/>
          <w:color w:val="202124"/>
          <w:sz w:val="20"/>
          <w:szCs w:val="20"/>
          <w:shd w:val="clear" w:color="auto" w:fill="F8F9FA"/>
          <w:lang w:val="en-US" w:eastAsia="ru-RU"/>
        </w:rPr>
        <w:t xml:space="preserve"> [3]</w:t>
      </w:r>
    </w:p>
    <w:p w:rsidR="00374F3E" w:rsidRPr="0015609C" w:rsidRDefault="00374F3E" w:rsidP="00374F3E">
      <w:pPr>
        <w:rPr>
          <w:rFonts w:ascii="Times New Roman" w:eastAsia="Times New Roman" w:hAnsi="Times New Roman" w:cs="Times New Roman"/>
          <w:color w:val="202124"/>
          <w:sz w:val="20"/>
          <w:szCs w:val="20"/>
          <w:shd w:val="clear" w:color="auto" w:fill="F8F9FA"/>
          <w:lang w:val="en-US" w:eastAsia="ru-RU"/>
        </w:rPr>
      </w:pPr>
      <w:r w:rsidRPr="0015609C">
        <w:rPr>
          <w:rFonts w:ascii="Times New Roman" w:eastAsia="Times New Roman" w:hAnsi="Times New Roman" w:cs="Times New Roman"/>
          <w:color w:val="202124"/>
          <w:sz w:val="20"/>
          <w:szCs w:val="20"/>
          <w:shd w:val="clear" w:color="auto" w:fill="F8F9FA"/>
          <w:lang w:val="en-US" w:eastAsia="ru-RU"/>
        </w:rPr>
        <w:t xml:space="preserve">In conclusion, active teaching methods </w:t>
      </w:r>
      <w:r w:rsidR="00E928A3" w:rsidRPr="0015609C">
        <w:rPr>
          <w:rFonts w:ascii="Times New Roman" w:eastAsia="Times New Roman" w:hAnsi="Times New Roman" w:cs="Times New Roman"/>
          <w:color w:val="202124"/>
          <w:sz w:val="20"/>
          <w:szCs w:val="20"/>
          <w:shd w:val="clear" w:color="auto" w:fill="F8F9FA"/>
          <w:lang w:val="en-US" w:eastAsia="ru-RU"/>
        </w:rPr>
        <w:t xml:space="preserve">focused on students’ </w:t>
      </w:r>
      <w:r w:rsidRPr="0015609C">
        <w:rPr>
          <w:rFonts w:ascii="Times New Roman" w:eastAsia="Times New Roman" w:hAnsi="Times New Roman" w:cs="Times New Roman"/>
          <w:color w:val="202124"/>
          <w:sz w:val="20"/>
          <w:szCs w:val="20"/>
          <w:shd w:val="clear" w:color="auto" w:fill="F8F9FA"/>
          <w:lang w:val="en-US" w:eastAsia="ru-RU"/>
        </w:rPr>
        <w:t xml:space="preserve">independence give good results in developing the communicative competence of </w:t>
      </w:r>
      <w:r w:rsidR="00E928A3" w:rsidRPr="0015609C">
        <w:rPr>
          <w:rFonts w:ascii="Times New Roman" w:eastAsia="Times New Roman" w:hAnsi="Times New Roman" w:cs="Times New Roman"/>
          <w:color w:val="202124"/>
          <w:sz w:val="20"/>
          <w:szCs w:val="20"/>
          <w:shd w:val="clear" w:color="auto" w:fill="F8F9FA"/>
          <w:lang w:val="en-US" w:eastAsia="ru-RU"/>
        </w:rPr>
        <w:t>them</w:t>
      </w:r>
      <w:r w:rsidRPr="0015609C">
        <w:rPr>
          <w:rFonts w:ascii="Times New Roman" w:eastAsia="Times New Roman" w:hAnsi="Times New Roman" w:cs="Times New Roman"/>
          <w:color w:val="202124"/>
          <w:sz w:val="20"/>
          <w:szCs w:val="20"/>
          <w:shd w:val="clear" w:color="auto" w:fill="F8F9FA"/>
          <w:lang w:val="en-US" w:eastAsia="ru-RU"/>
        </w:rPr>
        <w:t>.</w:t>
      </w:r>
    </w:p>
    <w:p w:rsidR="00374F3E" w:rsidRPr="0015609C" w:rsidRDefault="00374F3E" w:rsidP="00374F3E">
      <w:pPr>
        <w:rPr>
          <w:rFonts w:ascii="Times New Roman" w:eastAsia="Times New Roman" w:hAnsi="Times New Roman" w:cs="Times New Roman"/>
          <w:color w:val="202124"/>
          <w:sz w:val="20"/>
          <w:szCs w:val="20"/>
          <w:shd w:val="clear" w:color="auto" w:fill="F8F9FA"/>
          <w:lang w:val="en-US" w:eastAsia="ru-RU"/>
        </w:rPr>
      </w:pPr>
    </w:p>
    <w:p w:rsidR="00374F3E" w:rsidRPr="0015609C" w:rsidRDefault="00374F3E" w:rsidP="00374F3E">
      <w:pPr>
        <w:rPr>
          <w:rFonts w:ascii="Times New Roman" w:eastAsia="Times New Roman" w:hAnsi="Times New Roman" w:cs="Times New Roman"/>
          <w:color w:val="202124"/>
          <w:sz w:val="20"/>
          <w:szCs w:val="20"/>
          <w:shd w:val="clear" w:color="auto" w:fill="F8F9FA"/>
          <w:lang w:val="en-US" w:eastAsia="ru-RU"/>
        </w:rPr>
      </w:pPr>
    </w:p>
    <w:p w:rsidR="00374F3E" w:rsidRPr="0015609C" w:rsidRDefault="00374F3E" w:rsidP="00374F3E">
      <w:pPr>
        <w:rPr>
          <w:rFonts w:ascii="Times New Roman" w:eastAsia="Times New Roman" w:hAnsi="Times New Roman" w:cs="Times New Roman"/>
          <w:color w:val="202124"/>
          <w:sz w:val="20"/>
          <w:szCs w:val="20"/>
          <w:shd w:val="clear" w:color="auto" w:fill="F8F9FA"/>
          <w:lang w:val="en-US" w:eastAsia="ru-RU"/>
        </w:rPr>
      </w:pPr>
    </w:p>
    <w:p w:rsidR="007B21D0" w:rsidRPr="0015609C" w:rsidRDefault="007B21D0" w:rsidP="00374F3E">
      <w:pPr>
        <w:rPr>
          <w:rFonts w:ascii="Times New Roman" w:hAnsi="Times New Roman" w:cs="Times New Roman"/>
          <w:sz w:val="20"/>
          <w:szCs w:val="20"/>
          <w:lang w:val="en-US"/>
        </w:rPr>
      </w:pPr>
    </w:p>
    <w:sectPr w:rsidR="007B21D0" w:rsidRPr="001560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A61E3"/>
    <w:multiLevelType w:val="hybridMultilevel"/>
    <w:tmpl w:val="3E048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674"/>
    <w:rsid w:val="00087674"/>
    <w:rsid w:val="0015609C"/>
    <w:rsid w:val="00164834"/>
    <w:rsid w:val="00257386"/>
    <w:rsid w:val="00374F3E"/>
    <w:rsid w:val="00632DCF"/>
    <w:rsid w:val="007B21D0"/>
    <w:rsid w:val="00BE0ACE"/>
    <w:rsid w:val="00E92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74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74F3E"/>
    <w:rPr>
      <w:rFonts w:ascii="Courier New" w:eastAsia="Times New Roman" w:hAnsi="Courier New" w:cs="Courier New"/>
      <w:sz w:val="20"/>
      <w:szCs w:val="20"/>
      <w:lang w:eastAsia="ru-RU"/>
    </w:rPr>
  </w:style>
  <w:style w:type="character" w:customStyle="1" w:styleId="y2iqfc">
    <w:name w:val="y2iqfc"/>
    <w:basedOn w:val="a0"/>
    <w:rsid w:val="00374F3E"/>
  </w:style>
  <w:style w:type="paragraph" w:styleId="a3">
    <w:name w:val="List Paragraph"/>
    <w:basedOn w:val="a"/>
    <w:uiPriority w:val="34"/>
    <w:qFormat/>
    <w:rsid w:val="00374F3E"/>
    <w:pPr>
      <w:ind w:left="720"/>
      <w:contextualSpacing/>
    </w:pPr>
  </w:style>
  <w:style w:type="character" w:styleId="a4">
    <w:name w:val="Hyperlink"/>
    <w:basedOn w:val="a0"/>
    <w:uiPriority w:val="99"/>
    <w:unhideWhenUsed/>
    <w:rsid w:val="001648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374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74F3E"/>
    <w:rPr>
      <w:rFonts w:ascii="Courier New" w:eastAsia="Times New Roman" w:hAnsi="Courier New" w:cs="Courier New"/>
      <w:sz w:val="20"/>
      <w:szCs w:val="20"/>
      <w:lang w:eastAsia="ru-RU"/>
    </w:rPr>
  </w:style>
  <w:style w:type="character" w:customStyle="1" w:styleId="y2iqfc">
    <w:name w:val="y2iqfc"/>
    <w:basedOn w:val="a0"/>
    <w:rsid w:val="00374F3E"/>
  </w:style>
  <w:style w:type="paragraph" w:styleId="a3">
    <w:name w:val="List Paragraph"/>
    <w:basedOn w:val="a"/>
    <w:uiPriority w:val="34"/>
    <w:qFormat/>
    <w:rsid w:val="00374F3E"/>
    <w:pPr>
      <w:ind w:left="720"/>
      <w:contextualSpacing/>
    </w:pPr>
  </w:style>
  <w:style w:type="character" w:styleId="a4">
    <w:name w:val="Hyperlink"/>
    <w:basedOn w:val="a0"/>
    <w:uiPriority w:val="99"/>
    <w:unhideWhenUsed/>
    <w:rsid w:val="001648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881406">
      <w:bodyDiv w:val="1"/>
      <w:marLeft w:val="0"/>
      <w:marRight w:val="0"/>
      <w:marTop w:val="0"/>
      <w:marBottom w:val="0"/>
      <w:divBdr>
        <w:top w:val="none" w:sz="0" w:space="0" w:color="auto"/>
        <w:left w:val="none" w:sz="0" w:space="0" w:color="auto"/>
        <w:bottom w:val="none" w:sz="0" w:space="0" w:color="auto"/>
        <w:right w:val="none" w:sz="0" w:space="0" w:color="auto"/>
      </w:divBdr>
    </w:div>
    <w:div w:id="1882787026">
      <w:bodyDiv w:val="1"/>
      <w:marLeft w:val="0"/>
      <w:marRight w:val="0"/>
      <w:marTop w:val="0"/>
      <w:marBottom w:val="0"/>
      <w:divBdr>
        <w:top w:val="none" w:sz="0" w:space="0" w:color="auto"/>
        <w:left w:val="none" w:sz="0" w:space="0" w:color="auto"/>
        <w:bottom w:val="none" w:sz="0" w:space="0" w:color="auto"/>
        <w:right w:val="none" w:sz="0" w:space="0" w:color="auto"/>
      </w:divBdr>
    </w:div>
    <w:div w:id="1915509702">
      <w:bodyDiv w:val="1"/>
      <w:marLeft w:val="0"/>
      <w:marRight w:val="0"/>
      <w:marTop w:val="0"/>
      <w:marBottom w:val="0"/>
      <w:divBdr>
        <w:top w:val="none" w:sz="0" w:space="0" w:color="auto"/>
        <w:left w:val="none" w:sz="0" w:space="0" w:color="auto"/>
        <w:bottom w:val="none" w:sz="0" w:space="0" w:color="auto"/>
        <w:right w:val="none" w:sz="0" w:space="0" w:color="auto"/>
      </w:divBdr>
      <w:divsChild>
        <w:div w:id="1449425592">
          <w:marLeft w:val="0"/>
          <w:marRight w:val="0"/>
          <w:marTop w:val="0"/>
          <w:marBottom w:val="0"/>
          <w:divBdr>
            <w:top w:val="none" w:sz="0" w:space="0" w:color="auto"/>
            <w:left w:val="none" w:sz="0" w:space="0" w:color="auto"/>
            <w:bottom w:val="none" w:sz="0" w:space="0" w:color="auto"/>
            <w:right w:val="none" w:sz="0" w:space="0" w:color="auto"/>
          </w:divBdr>
        </w:div>
        <w:div w:id="2000039168">
          <w:marLeft w:val="0"/>
          <w:marRight w:val="0"/>
          <w:marTop w:val="0"/>
          <w:marBottom w:val="0"/>
          <w:divBdr>
            <w:top w:val="none" w:sz="0" w:space="0" w:color="auto"/>
            <w:left w:val="none" w:sz="0" w:space="0" w:color="auto"/>
            <w:bottom w:val="none" w:sz="0" w:space="0" w:color="auto"/>
            <w:right w:val="none" w:sz="0" w:space="0" w:color="auto"/>
          </w:divBdr>
          <w:divsChild>
            <w:div w:id="1011952549">
              <w:marLeft w:val="0"/>
              <w:marRight w:val="165"/>
              <w:marTop w:val="150"/>
              <w:marBottom w:val="0"/>
              <w:divBdr>
                <w:top w:val="none" w:sz="0" w:space="0" w:color="auto"/>
                <w:left w:val="none" w:sz="0" w:space="0" w:color="auto"/>
                <w:bottom w:val="none" w:sz="0" w:space="0" w:color="auto"/>
                <w:right w:val="none" w:sz="0" w:space="0" w:color="auto"/>
              </w:divBdr>
              <w:divsChild>
                <w:div w:id="1427771628">
                  <w:marLeft w:val="0"/>
                  <w:marRight w:val="0"/>
                  <w:marTop w:val="0"/>
                  <w:marBottom w:val="0"/>
                  <w:divBdr>
                    <w:top w:val="none" w:sz="0" w:space="0" w:color="auto"/>
                    <w:left w:val="none" w:sz="0" w:space="0" w:color="auto"/>
                    <w:bottom w:val="none" w:sz="0" w:space="0" w:color="auto"/>
                    <w:right w:val="none" w:sz="0" w:space="0" w:color="auto"/>
                  </w:divBdr>
                  <w:divsChild>
                    <w:div w:id="2534418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10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630</Words>
  <Characters>3595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Zhanna</cp:lastModifiedBy>
  <cp:revision>7</cp:revision>
  <dcterms:created xsi:type="dcterms:W3CDTF">2024-06-28T09:38:00Z</dcterms:created>
  <dcterms:modified xsi:type="dcterms:W3CDTF">2024-07-08T10:37:00Z</dcterms:modified>
</cp:coreProperties>
</file>